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EDC03" w14:textId="77777777" w:rsidR="00AB6659" w:rsidRPr="00B741E3" w:rsidRDefault="00AB6659" w:rsidP="00AB6659">
      <w:pPr>
        <w:rPr>
          <w:rFonts w:ascii="Cambria" w:hAnsi="Cambria"/>
          <w:b/>
          <w:bCs/>
        </w:rPr>
      </w:pPr>
      <w:r w:rsidRPr="00B741E3">
        <w:rPr>
          <w:rFonts w:ascii="Cambria" w:hAnsi="Cambria"/>
          <w:b/>
          <w:bCs/>
        </w:rPr>
        <w:t xml:space="preserve">Living Waters Fellowship’s </w:t>
      </w:r>
      <w:bookmarkStart w:id="0" w:name="OLE_LINK14"/>
      <w:r w:rsidRPr="00B741E3">
        <w:rPr>
          <w:rFonts w:ascii="Cambria" w:hAnsi="Cambria"/>
          <w:b/>
          <w:bCs/>
        </w:rPr>
        <w:t>Vision Statement</w:t>
      </w:r>
      <w:r>
        <w:rPr>
          <w:rFonts w:ascii="Cambria" w:hAnsi="Cambria"/>
          <w:b/>
          <w:bCs/>
        </w:rPr>
        <w:t xml:space="preserve"> </w:t>
      </w:r>
    </w:p>
    <w:bookmarkEnd w:id="0"/>
    <w:p w14:paraId="109B4512" w14:textId="77777777" w:rsidR="00AB6659" w:rsidRDefault="00AB6659" w:rsidP="00AB6659">
      <w:pPr>
        <w:rPr>
          <w:rFonts w:ascii="Cambria" w:hAnsi="Cambria"/>
        </w:rPr>
      </w:pPr>
    </w:p>
    <w:p w14:paraId="2FB57F42" w14:textId="46536F74" w:rsidR="00AB6659" w:rsidRPr="008B5667" w:rsidRDefault="00AB6659" w:rsidP="00AB6659">
      <w:pPr>
        <w:rPr>
          <w:rFonts w:ascii="Cambria" w:hAnsi="Cambria"/>
          <w:b/>
          <w:bCs/>
          <w:i/>
          <w:iCs/>
        </w:rPr>
      </w:pPr>
      <w:r w:rsidRPr="008B5667">
        <w:rPr>
          <w:rFonts w:ascii="Cambria" w:hAnsi="Cambria"/>
          <w:b/>
          <w:bCs/>
          <w:i/>
          <w:iCs/>
        </w:rPr>
        <w:t xml:space="preserve">Living Waters Fellowship is a place where heaven and earth meet by connecting people first to God through faith in Jesus Christ, through the Living Water of </w:t>
      </w:r>
      <w:r w:rsidR="00AA0E7C">
        <w:rPr>
          <w:rFonts w:ascii="Cambria" w:hAnsi="Cambria"/>
          <w:b/>
          <w:bCs/>
          <w:i/>
          <w:iCs/>
        </w:rPr>
        <w:t>the Holy Spirit and the Word of God</w:t>
      </w:r>
      <w:r w:rsidRPr="008B5667">
        <w:rPr>
          <w:rFonts w:ascii="Cambria" w:hAnsi="Cambria"/>
          <w:b/>
          <w:bCs/>
          <w:i/>
          <w:iCs/>
        </w:rPr>
        <w:t xml:space="preserve">, and second to one another. </w:t>
      </w:r>
      <w:r>
        <w:rPr>
          <w:rFonts w:ascii="Cambria" w:hAnsi="Cambria"/>
          <w:b/>
          <w:bCs/>
          <w:i/>
          <w:iCs/>
        </w:rPr>
        <w:t xml:space="preserve">We are </w:t>
      </w:r>
      <w:r w:rsidRPr="008B5667">
        <w:rPr>
          <w:rFonts w:ascii="Cambria" w:hAnsi="Cambria"/>
          <w:b/>
          <w:bCs/>
          <w:i/>
          <w:iCs/>
        </w:rPr>
        <w:t>a place where God’s healing waters flow.</w:t>
      </w:r>
    </w:p>
    <w:p w14:paraId="60DFD7E6" w14:textId="77777777" w:rsidR="00AB6659" w:rsidRDefault="00AB6659" w:rsidP="00AB6659">
      <w:pPr>
        <w:rPr>
          <w:rFonts w:ascii="Cambria" w:hAnsi="Cambria"/>
        </w:rPr>
      </w:pPr>
    </w:p>
    <w:p w14:paraId="066A72FE" w14:textId="77777777" w:rsidR="00AB6659" w:rsidRPr="003C4483" w:rsidRDefault="00AB6659" w:rsidP="00AB6659">
      <w:pPr>
        <w:rPr>
          <w:rFonts w:ascii="Cambria" w:hAnsi="Cambria"/>
          <w:b/>
          <w:bCs/>
        </w:rPr>
      </w:pPr>
      <w:r w:rsidRPr="003C4483">
        <w:rPr>
          <w:rFonts w:ascii="Cambria" w:hAnsi="Cambria"/>
          <w:b/>
          <w:bCs/>
        </w:rPr>
        <w:t>What is Living Waters Fellowship</w:t>
      </w:r>
    </w:p>
    <w:p w14:paraId="3CCA24FC" w14:textId="77777777" w:rsidR="00AB6659" w:rsidRDefault="00AB6659" w:rsidP="00AB6659">
      <w:pPr>
        <w:rPr>
          <w:rFonts w:ascii="Cambria" w:hAnsi="Cambria"/>
        </w:rPr>
      </w:pPr>
      <w:r>
        <w:rPr>
          <w:rFonts w:ascii="Cambria" w:hAnsi="Cambria"/>
        </w:rPr>
        <w:t>(Based on Horizon, Connection, and Living Waters)</w:t>
      </w:r>
    </w:p>
    <w:p w14:paraId="31F99F8E" w14:textId="77777777" w:rsidR="00AB6659" w:rsidRDefault="00AB6659" w:rsidP="00AB6659">
      <w:pPr>
        <w:rPr>
          <w:rFonts w:ascii="Cambria" w:hAnsi="Cambria"/>
        </w:rPr>
      </w:pPr>
    </w:p>
    <w:p w14:paraId="506AD36A" w14:textId="77777777" w:rsidR="00AB6659" w:rsidRPr="006E53FD" w:rsidRDefault="00AB6659" w:rsidP="00AB6659">
      <w:pPr>
        <w:rPr>
          <w:rFonts w:ascii="Cambria" w:hAnsi="Cambria"/>
          <w:b/>
          <w:bCs/>
        </w:rPr>
      </w:pPr>
      <w:r>
        <w:rPr>
          <w:rFonts w:ascii="Cambria" w:hAnsi="Cambria"/>
          <w:b/>
          <w:bCs/>
        </w:rPr>
        <w:t xml:space="preserve">A. </w:t>
      </w:r>
      <w:r w:rsidRPr="006E53FD">
        <w:rPr>
          <w:rFonts w:ascii="Cambria" w:hAnsi="Cambria"/>
          <w:b/>
          <w:bCs/>
        </w:rPr>
        <w:t>Your Connection Point</w:t>
      </w:r>
    </w:p>
    <w:p w14:paraId="2D3D78A1" w14:textId="77777777" w:rsidR="00AB6659" w:rsidRDefault="00AB6659" w:rsidP="00AB6659">
      <w:pPr>
        <w:pStyle w:val="ListParagraph"/>
        <w:numPr>
          <w:ilvl w:val="0"/>
          <w:numId w:val="7"/>
        </w:numPr>
        <w:rPr>
          <w:rFonts w:ascii="Cambria" w:hAnsi="Cambria"/>
        </w:rPr>
      </w:pPr>
      <w:r w:rsidRPr="00D60C7E">
        <w:rPr>
          <w:rFonts w:ascii="Cambria" w:hAnsi="Cambria"/>
          <w:b/>
          <w:bCs/>
        </w:rPr>
        <w:t>Ephesians 1:9-10</w:t>
      </w:r>
      <w:r w:rsidRPr="00D60C7E">
        <w:rPr>
          <w:rFonts w:ascii="Cambria" w:hAnsi="Cambria"/>
        </w:rPr>
        <w:t>: “</w:t>
      </w:r>
      <w:r>
        <w:rPr>
          <w:rFonts w:ascii="Cambria" w:hAnsi="Cambria"/>
        </w:rPr>
        <w:t>H</w:t>
      </w:r>
      <w:r w:rsidRPr="00D60C7E">
        <w:rPr>
          <w:rFonts w:ascii="Cambria" w:hAnsi="Cambria"/>
        </w:rPr>
        <w:t>aving made known to us the mystery of His will, according to His good pleasure which He purposed in Himself, that in the dispensation of the fullness of the times He might gather together in one all things in Christ, both which are in heaven and which are on earth--in Him.”</w:t>
      </w:r>
    </w:p>
    <w:p w14:paraId="2A497A47" w14:textId="77777777" w:rsidR="00AB6659" w:rsidRPr="000E144F" w:rsidRDefault="00AB6659" w:rsidP="00AB6659">
      <w:pPr>
        <w:pStyle w:val="ListParagraph"/>
        <w:numPr>
          <w:ilvl w:val="0"/>
          <w:numId w:val="7"/>
        </w:numPr>
        <w:rPr>
          <w:rFonts w:ascii="Cambria" w:hAnsi="Cambria"/>
        </w:rPr>
      </w:pPr>
      <w:r w:rsidRPr="000E144F">
        <w:rPr>
          <w:rFonts w:ascii="Cambria" w:hAnsi="Cambria"/>
        </w:rPr>
        <w:t xml:space="preserve">Horizon: A </w:t>
      </w:r>
      <w:r>
        <w:rPr>
          <w:rFonts w:ascii="Cambria" w:hAnsi="Cambria"/>
        </w:rPr>
        <w:t>p</w:t>
      </w:r>
      <w:r w:rsidRPr="000E144F">
        <w:rPr>
          <w:rFonts w:ascii="Cambria" w:hAnsi="Cambria"/>
        </w:rPr>
        <w:t>lace where heaven and earth meet.</w:t>
      </w:r>
    </w:p>
    <w:p w14:paraId="5FE4BBB3" w14:textId="77777777" w:rsidR="00AB6659" w:rsidRPr="00D60C7E" w:rsidRDefault="00AB6659" w:rsidP="00AB6659">
      <w:pPr>
        <w:pStyle w:val="ListParagraph"/>
        <w:ind w:left="1080"/>
        <w:rPr>
          <w:rFonts w:ascii="Cambria" w:hAnsi="Cambria"/>
        </w:rPr>
      </w:pPr>
    </w:p>
    <w:p w14:paraId="6501ADEC" w14:textId="77777777" w:rsidR="00AB6659" w:rsidRPr="008E2485" w:rsidRDefault="00AB6659" w:rsidP="00AB6659">
      <w:pPr>
        <w:pStyle w:val="ListParagraph"/>
        <w:numPr>
          <w:ilvl w:val="0"/>
          <w:numId w:val="3"/>
        </w:numPr>
        <w:rPr>
          <w:rFonts w:ascii="Cambria" w:hAnsi="Cambria"/>
        </w:rPr>
      </w:pPr>
      <w:r w:rsidRPr="008E2485">
        <w:rPr>
          <w:rFonts w:ascii="Cambria" w:hAnsi="Cambria"/>
          <w:b/>
          <w:bCs/>
        </w:rPr>
        <w:t>To God through Jesus Christ</w:t>
      </w:r>
      <w:r w:rsidRPr="008E2485">
        <w:rPr>
          <w:rFonts w:ascii="Cambria" w:hAnsi="Cambria"/>
        </w:rPr>
        <w:t xml:space="preserve"> (Evangelism)</w:t>
      </w:r>
    </w:p>
    <w:p w14:paraId="0C7A2628" w14:textId="77777777" w:rsidR="00AB6659" w:rsidRPr="004C1867" w:rsidRDefault="00AB6659" w:rsidP="00AB6659">
      <w:pPr>
        <w:pStyle w:val="ListParagraph"/>
        <w:numPr>
          <w:ilvl w:val="0"/>
          <w:numId w:val="6"/>
        </w:numPr>
        <w:rPr>
          <w:rFonts w:ascii="Cambria" w:hAnsi="Cambria"/>
          <w:b/>
          <w:bCs/>
        </w:rPr>
      </w:pPr>
      <w:r w:rsidRPr="004C1867">
        <w:rPr>
          <w:rFonts w:ascii="Cambria" w:hAnsi="Cambria"/>
          <w:b/>
          <w:bCs/>
        </w:rPr>
        <w:t>John 14:6</w:t>
      </w:r>
      <w:r>
        <w:rPr>
          <w:rFonts w:ascii="Cambria" w:hAnsi="Cambria"/>
          <w:b/>
          <w:bCs/>
        </w:rPr>
        <w:t xml:space="preserve">: </w:t>
      </w:r>
      <w:r w:rsidRPr="004C1867">
        <w:rPr>
          <w:rFonts w:ascii="Cambria" w:hAnsi="Cambria"/>
        </w:rPr>
        <w:t xml:space="preserve">“I am the way, the truth, and the life. No one comes to the </w:t>
      </w:r>
      <w:proofErr w:type="gramStart"/>
      <w:r w:rsidRPr="004C1867">
        <w:rPr>
          <w:rFonts w:ascii="Cambria" w:hAnsi="Cambria"/>
        </w:rPr>
        <w:t>Father</w:t>
      </w:r>
      <w:proofErr w:type="gramEnd"/>
      <w:r w:rsidRPr="004C1867">
        <w:rPr>
          <w:rFonts w:ascii="Cambria" w:hAnsi="Cambria"/>
        </w:rPr>
        <w:t xml:space="preserve"> except through Me.”</w:t>
      </w:r>
    </w:p>
    <w:p w14:paraId="451683D4" w14:textId="77777777" w:rsidR="00AB6659" w:rsidRPr="004C1867" w:rsidRDefault="00AB6659" w:rsidP="00AB6659">
      <w:pPr>
        <w:pStyle w:val="ListParagraph"/>
        <w:numPr>
          <w:ilvl w:val="0"/>
          <w:numId w:val="6"/>
        </w:numPr>
        <w:rPr>
          <w:rFonts w:ascii="Cambria" w:hAnsi="Cambria"/>
        </w:rPr>
      </w:pPr>
      <w:r w:rsidRPr="00D60C7E">
        <w:rPr>
          <w:rFonts w:ascii="Cambria" w:hAnsi="Cambria"/>
          <w:b/>
          <w:bCs/>
        </w:rPr>
        <w:t>Romans 1:16</w:t>
      </w:r>
      <w:r w:rsidRPr="008310C1">
        <w:rPr>
          <w:rFonts w:ascii="Cambria" w:hAnsi="Cambria"/>
        </w:rPr>
        <w:t>: “For I am not ashamed of the gospel of Christ, for it is the power of God to salvation for everyone who believes, for the Jew first and also for the Greek.”</w:t>
      </w:r>
      <w:r w:rsidRPr="008310C1">
        <w:rPr>
          <w:rFonts w:ascii="Cambria" w:hAnsi="Cambria"/>
        </w:rPr>
        <w:tab/>
      </w:r>
    </w:p>
    <w:p w14:paraId="0BCC37CE" w14:textId="77777777" w:rsidR="00AB6659" w:rsidRDefault="00AB6659" w:rsidP="00A34DEF">
      <w:pPr>
        <w:rPr>
          <w:rFonts w:ascii="Cambria" w:hAnsi="Cambria"/>
        </w:rPr>
      </w:pPr>
    </w:p>
    <w:p w14:paraId="754FF87E" w14:textId="77777777" w:rsidR="00A34DEF" w:rsidRPr="008E2485" w:rsidRDefault="00A34DEF" w:rsidP="00A34DEF">
      <w:pPr>
        <w:pStyle w:val="ListParagraph"/>
        <w:numPr>
          <w:ilvl w:val="0"/>
          <w:numId w:val="3"/>
        </w:numPr>
        <w:rPr>
          <w:rFonts w:ascii="Cambria" w:hAnsi="Cambria"/>
        </w:rPr>
      </w:pPr>
      <w:r w:rsidRPr="008E2485">
        <w:rPr>
          <w:rFonts w:ascii="Cambria" w:hAnsi="Cambria"/>
          <w:b/>
          <w:bCs/>
        </w:rPr>
        <w:t>To God’s Vision and Mission</w:t>
      </w:r>
      <w:r w:rsidRPr="008E2485">
        <w:rPr>
          <w:rFonts w:ascii="Cambria" w:hAnsi="Cambria"/>
        </w:rPr>
        <w:t xml:space="preserve"> (Discipleship)</w:t>
      </w:r>
    </w:p>
    <w:p w14:paraId="17FCEDB1" w14:textId="77777777" w:rsidR="00A34DEF" w:rsidRDefault="00A34DEF" w:rsidP="00A34DEF">
      <w:pPr>
        <w:pStyle w:val="ListParagraph"/>
        <w:numPr>
          <w:ilvl w:val="0"/>
          <w:numId w:val="5"/>
        </w:numPr>
        <w:rPr>
          <w:rFonts w:ascii="Cambria" w:hAnsi="Cambria"/>
        </w:rPr>
      </w:pPr>
      <w:r w:rsidRPr="00D60C7E">
        <w:rPr>
          <w:rFonts w:ascii="Cambria" w:hAnsi="Cambria"/>
          <w:b/>
          <w:bCs/>
        </w:rPr>
        <w:t>Luke 9:23</w:t>
      </w:r>
      <w:r w:rsidRPr="00D60C7E">
        <w:rPr>
          <w:rFonts w:ascii="Cambria" w:hAnsi="Cambria"/>
        </w:rPr>
        <w:t>: Jesus said, “If anyone desires to come after Me, let him deny himself, and take up his cross daily, and follow Me.</w:t>
      </w:r>
    </w:p>
    <w:p w14:paraId="2F589B71" w14:textId="77777777" w:rsidR="00A34DEF" w:rsidRPr="00A34DEF" w:rsidRDefault="00A34DEF" w:rsidP="00A34DEF">
      <w:pPr>
        <w:rPr>
          <w:rFonts w:ascii="Cambria" w:hAnsi="Cambria"/>
        </w:rPr>
      </w:pPr>
    </w:p>
    <w:p w14:paraId="3485A0DE" w14:textId="77777777" w:rsidR="00AB6659" w:rsidRDefault="00AB6659" w:rsidP="00AB6659">
      <w:pPr>
        <w:pStyle w:val="ListParagraph"/>
        <w:numPr>
          <w:ilvl w:val="0"/>
          <w:numId w:val="3"/>
        </w:numPr>
        <w:rPr>
          <w:rFonts w:ascii="Cambria" w:hAnsi="Cambria"/>
        </w:rPr>
      </w:pPr>
      <w:r w:rsidRPr="008E2485">
        <w:rPr>
          <w:rFonts w:ascii="Cambria" w:hAnsi="Cambria"/>
          <w:b/>
          <w:bCs/>
        </w:rPr>
        <w:t xml:space="preserve"> To Others through “Christian”</w:t>
      </w:r>
      <w:r>
        <w:rPr>
          <w:rFonts w:ascii="Cambria" w:hAnsi="Cambria"/>
          <w:b/>
          <w:bCs/>
        </w:rPr>
        <w:t xml:space="preserve"> Fellowship</w:t>
      </w:r>
      <w:r w:rsidRPr="008E2485">
        <w:rPr>
          <w:rFonts w:ascii="Cambria" w:hAnsi="Cambria"/>
        </w:rPr>
        <w:t xml:space="preserve"> (Fellowship)</w:t>
      </w:r>
    </w:p>
    <w:p w14:paraId="057945FC" w14:textId="77777777" w:rsidR="00AB6659" w:rsidRPr="00D60C7E" w:rsidRDefault="00AB6659" w:rsidP="00AB6659">
      <w:pPr>
        <w:pStyle w:val="ListParagraph"/>
        <w:numPr>
          <w:ilvl w:val="0"/>
          <w:numId w:val="6"/>
        </w:numPr>
        <w:rPr>
          <w:rFonts w:ascii="Cambria" w:hAnsi="Cambria"/>
        </w:rPr>
      </w:pPr>
      <w:r w:rsidRPr="00D60C7E">
        <w:rPr>
          <w:rFonts w:ascii="Cambria" w:hAnsi="Cambria"/>
          <w:b/>
          <w:bCs/>
        </w:rPr>
        <w:t>Hebrews 10:24-25</w:t>
      </w:r>
      <w:r w:rsidRPr="00D60C7E">
        <w:rPr>
          <w:rFonts w:ascii="Cambria" w:hAnsi="Cambria"/>
        </w:rPr>
        <w:t>: “And let us consider how we may spur one another on toward love and good deeds, not giving up meeting together, as some are in the habit of doing, but encouraging one another—and all the more as you see the Day approaching.”</w:t>
      </w:r>
    </w:p>
    <w:p w14:paraId="187E8627" w14:textId="77777777" w:rsidR="00AB6659" w:rsidRDefault="00AB6659" w:rsidP="00AB6659">
      <w:pPr>
        <w:pStyle w:val="ListParagraph"/>
        <w:numPr>
          <w:ilvl w:val="0"/>
          <w:numId w:val="5"/>
        </w:numPr>
        <w:rPr>
          <w:rFonts w:ascii="Cambria" w:hAnsi="Cambria"/>
        </w:rPr>
      </w:pPr>
      <w:r w:rsidRPr="008310C1">
        <w:rPr>
          <w:rFonts w:ascii="Cambria" w:hAnsi="Cambria"/>
        </w:rPr>
        <w:t>“There are no strangers here, only friends you have not yet met.”</w:t>
      </w:r>
    </w:p>
    <w:p w14:paraId="7666BD5E" w14:textId="77777777" w:rsidR="00AB6659" w:rsidRPr="00D60C7E" w:rsidRDefault="00AB6659" w:rsidP="00AB6659">
      <w:pPr>
        <w:pStyle w:val="ListParagraph"/>
        <w:ind w:left="1080"/>
        <w:rPr>
          <w:rFonts w:ascii="Cambria" w:hAnsi="Cambria"/>
        </w:rPr>
      </w:pPr>
    </w:p>
    <w:p w14:paraId="5E7BC1E6" w14:textId="77777777" w:rsidR="00AB6659" w:rsidRPr="006E53FD" w:rsidRDefault="00AB6659" w:rsidP="00AB6659">
      <w:pPr>
        <w:rPr>
          <w:rFonts w:ascii="Cambria" w:hAnsi="Cambria"/>
          <w:b/>
          <w:bCs/>
        </w:rPr>
      </w:pPr>
      <w:r>
        <w:rPr>
          <w:rFonts w:ascii="Cambria" w:hAnsi="Cambria"/>
          <w:b/>
          <w:bCs/>
        </w:rPr>
        <w:t xml:space="preserve">B. </w:t>
      </w:r>
      <w:r w:rsidRPr="006E53FD">
        <w:rPr>
          <w:rFonts w:ascii="Cambria" w:hAnsi="Cambria"/>
          <w:b/>
          <w:bCs/>
        </w:rPr>
        <w:t>Where God’s Healing Waters Flow</w:t>
      </w:r>
    </w:p>
    <w:p w14:paraId="4CCA6D0B" w14:textId="77777777" w:rsidR="00AB6659" w:rsidRDefault="00AB6659" w:rsidP="00AB6659">
      <w:pPr>
        <w:rPr>
          <w:rFonts w:ascii="Cambria" w:hAnsi="Cambria"/>
        </w:rPr>
      </w:pPr>
    </w:p>
    <w:p w14:paraId="0CC62CB2" w14:textId="77777777" w:rsidR="00AB6659" w:rsidRDefault="00AB6659" w:rsidP="00AB6659">
      <w:pPr>
        <w:rPr>
          <w:rFonts w:ascii="Cambria" w:hAnsi="Cambria"/>
        </w:rPr>
      </w:pPr>
      <w:r w:rsidRPr="006842FB">
        <w:rPr>
          <w:rFonts w:ascii="Cambria" w:hAnsi="Cambria"/>
        </w:rPr>
        <w:t>Living Waters Fellowship is a place that helps people connect with God and rekindles a believer’s passion for God’s plan and purpose for their lives. (Jeremiah 2:13; Zechariah 14:8; Revelation 7:17)</w:t>
      </w:r>
    </w:p>
    <w:p w14:paraId="29AD5925" w14:textId="77777777" w:rsidR="00AB6659" w:rsidRDefault="00AB6659" w:rsidP="00AB6659">
      <w:pPr>
        <w:rPr>
          <w:rFonts w:ascii="Cambria" w:hAnsi="Cambria"/>
        </w:rPr>
      </w:pPr>
    </w:p>
    <w:p w14:paraId="7A41A7EB" w14:textId="77777777" w:rsidR="00AB6659" w:rsidRDefault="00AB6659" w:rsidP="00AB6659">
      <w:pPr>
        <w:pStyle w:val="ListParagraph"/>
        <w:numPr>
          <w:ilvl w:val="0"/>
          <w:numId w:val="8"/>
        </w:numPr>
        <w:rPr>
          <w:rFonts w:ascii="Cambria" w:hAnsi="Cambria"/>
        </w:rPr>
      </w:pPr>
      <w:r w:rsidRPr="006842FB">
        <w:rPr>
          <w:rFonts w:ascii="Cambria" w:hAnsi="Cambria"/>
          <w:b/>
          <w:bCs/>
        </w:rPr>
        <w:t>A Spiritual Hospital</w:t>
      </w:r>
      <w:r w:rsidRPr="006842FB">
        <w:rPr>
          <w:rFonts w:ascii="Cambria" w:hAnsi="Cambria"/>
        </w:rPr>
        <w:t>: Part of our mission is to help hurting people recover from the damage caused by a fallen and sin-filled world. Through prayer with the Great Physician, Jesus Christ, and by studying God’s word, we will seek His guidance in helping people heal from the effects of sin and this world. (Jeremiah 30:17; Psalm 103:2-3; 107:19-21; 147:3; Exodus 15:26)</w:t>
      </w:r>
    </w:p>
    <w:p w14:paraId="43D3ED83" w14:textId="77777777" w:rsidR="00AB6659" w:rsidRPr="006842FB" w:rsidRDefault="00AB6659" w:rsidP="00AB6659">
      <w:pPr>
        <w:pStyle w:val="ListParagraph"/>
        <w:rPr>
          <w:rFonts w:ascii="Cambria" w:hAnsi="Cambria"/>
        </w:rPr>
      </w:pPr>
    </w:p>
    <w:p w14:paraId="344BA045" w14:textId="77777777" w:rsidR="00AB6659" w:rsidRDefault="00AB6659" w:rsidP="00AB6659">
      <w:pPr>
        <w:pStyle w:val="ListParagraph"/>
        <w:numPr>
          <w:ilvl w:val="0"/>
          <w:numId w:val="8"/>
        </w:numPr>
        <w:rPr>
          <w:rFonts w:ascii="Cambria" w:hAnsi="Cambria"/>
        </w:rPr>
      </w:pPr>
      <w:r w:rsidRPr="006842FB">
        <w:rPr>
          <w:rFonts w:ascii="Cambria" w:hAnsi="Cambria"/>
          <w:b/>
          <w:bCs/>
        </w:rPr>
        <w:t>A Spiritual Training Center</w:t>
      </w:r>
      <w:r w:rsidRPr="006842FB">
        <w:rPr>
          <w:rFonts w:ascii="Cambria" w:hAnsi="Cambria"/>
        </w:rPr>
        <w:t>: Once people begin healing, we want to start training them through the Word of God and discipleship, while also preparing them to re-engage in vision, mission, and purpose. (Ephesians 6:10-18; Matthew 28:18-20; 1 Timothy 4:8; 2 Timothy 3:16-17; Habakkuk 2:2; Ephesians 2:10)</w:t>
      </w:r>
    </w:p>
    <w:p w14:paraId="54503D33" w14:textId="77777777" w:rsidR="00AB6659" w:rsidRPr="004C1867" w:rsidRDefault="00AB6659" w:rsidP="00AB6659">
      <w:pPr>
        <w:rPr>
          <w:rFonts w:ascii="Cambria" w:hAnsi="Cambria"/>
        </w:rPr>
      </w:pPr>
    </w:p>
    <w:p w14:paraId="2548A7F8" w14:textId="77777777" w:rsidR="00AB6659" w:rsidRDefault="00AB6659" w:rsidP="00AB6659">
      <w:pPr>
        <w:pStyle w:val="ListParagraph"/>
        <w:numPr>
          <w:ilvl w:val="0"/>
          <w:numId w:val="8"/>
        </w:numPr>
        <w:rPr>
          <w:rFonts w:ascii="Cambria" w:hAnsi="Cambria"/>
        </w:rPr>
      </w:pPr>
      <w:r w:rsidRPr="006842FB">
        <w:rPr>
          <w:rFonts w:ascii="Cambria" w:hAnsi="Cambria"/>
          <w:b/>
          <w:bCs/>
        </w:rPr>
        <w:t xml:space="preserve">A Resource Center: </w:t>
      </w:r>
      <w:r w:rsidRPr="006842FB">
        <w:rPr>
          <w:rFonts w:ascii="Cambria" w:hAnsi="Cambria"/>
        </w:rPr>
        <w:t>Being a resource center starts with recognizing that God is our ultimate source</w:t>
      </w:r>
      <w:r>
        <w:rPr>
          <w:rFonts w:ascii="Cambria" w:hAnsi="Cambria"/>
        </w:rPr>
        <w:t>,</w:t>
      </w:r>
      <w:r w:rsidRPr="006842FB">
        <w:rPr>
          <w:rFonts w:ascii="Cambria" w:hAnsi="Cambria"/>
        </w:rPr>
        <w:t xml:space="preserve"> </w:t>
      </w:r>
      <w:r>
        <w:rPr>
          <w:rFonts w:ascii="Cambria" w:hAnsi="Cambria"/>
        </w:rPr>
        <w:t>providing</w:t>
      </w:r>
      <w:r w:rsidRPr="006842FB">
        <w:rPr>
          <w:rFonts w:ascii="Cambria" w:hAnsi="Cambria"/>
        </w:rPr>
        <w:t xml:space="preserve"> everything we need. With this understanding, Living Waters Fellowship aims to make a difference in our community by using the resources God has given through the gifts and talents of those who call this church home. Through our church family, we will offer resources to help others know Jesus as their Savior and Lord, and to serve as His hands in supporting others during their times of need. (1 Peter 4:10; Galatians 5:13; Ephesians 4:11-12; 1 Corinthians 12:12; </w:t>
      </w:r>
      <w:r>
        <w:rPr>
          <w:rFonts w:ascii="Cambria" w:hAnsi="Cambria"/>
        </w:rPr>
        <w:t xml:space="preserve">2 Corinthian 1:3-4; </w:t>
      </w:r>
      <w:r w:rsidRPr="006842FB">
        <w:rPr>
          <w:rFonts w:ascii="Cambria" w:hAnsi="Cambria"/>
        </w:rPr>
        <w:t>Mark 10:45; John 13:34)</w:t>
      </w:r>
    </w:p>
    <w:p w14:paraId="6F6091C8" w14:textId="77777777" w:rsidR="00AB6659" w:rsidRPr="006842FB" w:rsidRDefault="00AB6659" w:rsidP="00AB6659">
      <w:pPr>
        <w:pStyle w:val="ListParagraph"/>
        <w:rPr>
          <w:rFonts w:ascii="Cambria" w:hAnsi="Cambria"/>
        </w:rPr>
      </w:pPr>
    </w:p>
    <w:p w14:paraId="66C5AACD" w14:textId="77777777" w:rsidR="00AB6659" w:rsidRPr="00B73685" w:rsidRDefault="00AB6659" w:rsidP="00AB6659">
      <w:pPr>
        <w:rPr>
          <w:rFonts w:ascii="Cambria" w:hAnsi="Cambria"/>
          <w:b/>
          <w:bCs/>
        </w:rPr>
      </w:pPr>
      <w:r w:rsidRPr="00B73685">
        <w:rPr>
          <w:rFonts w:ascii="Cambria" w:hAnsi="Cambria"/>
          <w:b/>
          <w:bCs/>
        </w:rPr>
        <w:t>Who is Living Waters Fellowship</w:t>
      </w:r>
    </w:p>
    <w:p w14:paraId="48367222" w14:textId="77777777" w:rsidR="00AB6659" w:rsidRDefault="00AB6659" w:rsidP="00AB6659">
      <w:pPr>
        <w:rPr>
          <w:rFonts w:ascii="Cambria" w:hAnsi="Cambria"/>
        </w:rPr>
      </w:pPr>
    </w:p>
    <w:p w14:paraId="6BC55F43" w14:textId="77777777" w:rsidR="00AB6659" w:rsidRPr="007E0314" w:rsidRDefault="00AB6659" w:rsidP="00AB6659">
      <w:pPr>
        <w:rPr>
          <w:rFonts w:ascii="Cambria" w:hAnsi="Cambria"/>
          <w:b/>
          <w:bCs/>
        </w:rPr>
      </w:pPr>
      <w:r w:rsidRPr="007E0314">
        <w:rPr>
          <w:rFonts w:ascii="Cambria" w:hAnsi="Cambria"/>
          <w:b/>
          <w:bCs/>
        </w:rPr>
        <w:t>1. A House of Prayer</w:t>
      </w:r>
    </w:p>
    <w:p w14:paraId="0DE4702C" w14:textId="77777777" w:rsidR="00AB6659" w:rsidRDefault="00AB6659" w:rsidP="00AB6659">
      <w:pPr>
        <w:pStyle w:val="ListParagraph"/>
        <w:numPr>
          <w:ilvl w:val="0"/>
          <w:numId w:val="1"/>
        </w:numPr>
        <w:rPr>
          <w:rFonts w:ascii="Cambria" w:hAnsi="Cambria"/>
        </w:rPr>
      </w:pPr>
      <w:r w:rsidRPr="007E0314">
        <w:rPr>
          <w:rFonts w:ascii="Cambria" w:hAnsi="Cambria"/>
          <w:b/>
          <w:bCs/>
        </w:rPr>
        <w:t>Matthew 21:13a:</w:t>
      </w:r>
      <w:r w:rsidRPr="007E0314">
        <w:rPr>
          <w:rFonts w:ascii="Cambria" w:hAnsi="Cambria"/>
        </w:rPr>
        <w:t xml:space="preserve"> Jesus said, “It is written, 'My house shall be called a house of prayer.” (cf. Isaiah 56:7a)</w:t>
      </w:r>
    </w:p>
    <w:p w14:paraId="0FB011F1" w14:textId="77777777" w:rsidR="00AB6659" w:rsidRPr="007E0314" w:rsidRDefault="00AB6659" w:rsidP="00AB6659">
      <w:pPr>
        <w:pStyle w:val="ListParagraph"/>
        <w:numPr>
          <w:ilvl w:val="1"/>
          <w:numId w:val="1"/>
        </w:numPr>
        <w:rPr>
          <w:rFonts w:ascii="Cambria" w:hAnsi="Cambria"/>
        </w:rPr>
      </w:pPr>
      <w:r w:rsidRPr="00510680">
        <w:rPr>
          <w:rFonts w:ascii="Cambria" w:hAnsi="Cambria"/>
        </w:rPr>
        <w:t>We actively encourage our church body to</w:t>
      </w:r>
      <w:r>
        <w:rPr>
          <w:rFonts w:ascii="Cambria" w:hAnsi="Cambria"/>
        </w:rPr>
        <w:t xml:space="preserve"> continually be in prayer</w:t>
      </w:r>
      <w:r w:rsidRPr="00510680">
        <w:rPr>
          <w:rFonts w:ascii="Cambria" w:hAnsi="Cambria"/>
        </w:rPr>
        <w:t>, both individually and collectively, for God’s will in the needs of the Church &amp; this world.</w:t>
      </w:r>
    </w:p>
    <w:p w14:paraId="70AD08BD" w14:textId="77777777" w:rsidR="00AB6659" w:rsidRDefault="00AB6659" w:rsidP="00AB6659">
      <w:pPr>
        <w:rPr>
          <w:rFonts w:ascii="Cambria" w:hAnsi="Cambria"/>
        </w:rPr>
      </w:pPr>
    </w:p>
    <w:p w14:paraId="393531B9" w14:textId="77777777" w:rsidR="00AB6659" w:rsidRPr="007E0314" w:rsidRDefault="00AB6659" w:rsidP="00AB6659">
      <w:pPr>
        <w:rPr>
          <w:rFonts w:ascii="Cambria" w:hAnsi="Cambria"/>
          <w:b/>
          <w:bCs/>
        </w:rPr>
      </w:pPr>
      <w:r w:rsidRPr="007E0314">
        <w:rPr>
          <w:rFonts w:ascii="Cambria" w:hAnsi="Cambria"/>
          <w:b/>
          <w:bCs/>
        </w:rPr>
        <w:t>2. A House of Teaching God’s Word</w:t>
      </w:r>
    </w:p>
    <w:p w14:paraId="48C151CF" w14:textId="77777777" w:rsidR="00AB6659" w:rsidRDefault="00AB6659" w:rsidP="00AB6659">
      <w:pPr>
        <w:pStyle w:val="ListParagraph"/>
        <w:numPr>
          <w:ilvl w:val="0"/>
          <w:numId w:val="1"/>
        </w:numPr>
        <w:rPr>
          <w:rFonts w:ascii="Cambria" w:hAnsi="Cambria"/>
        </w:rPr>
      </w:pPr>
      <w:r w:rsidRPr="001474E8">
        <w:rPr>
          <w:rFonts w:ascii="Cambria" w:hAnsi="Cambria"/>
          <w:b/>
          <w:bCs/>
        </w:rPr>
        <w:t xml:space="preserve">Titus 2:6-8 </w:t>
      </w:r>
      <w:r w:rsidRPr="007E0314">
        <w:rPr>
          <w:rFonts w:ascii="Cambria" w:hAnsi="Cambria"/>
        </w:rPr>
        <w:t>“</w:t>
      </w:r>
      <w:r>
        <w:rPr>
          <w:rFonts w:ascii="Cambria" w:hAnsi="Cambria"/>
        </w:rPr>
        <w:t>I</w:t>
      </w:r>
      <w:r w:rsidRPr="001474E8">
        <w:rPr>
          <w:rFonts w:ascii="Cambria" w:hAnsi="Cambria"/>
        </w:rPr>
        <w:t>n all things showing yourself to be a pattern of good works; in doctrine showing integrity, reverence, incorruptibility,</w:t>
      </w:r>
      <w:r>
        <w:rPr>
          <w:rFonts w:ascii="Cambria" w:hAnsi="Cambria"/>
        </w:rPr>
        <w:t xml:space="preserve"> </w:t>
      </w:r>
      <w:r w:rsidRPr="001474E8">
        <w:rPr>
          <w:rFonts w:ascii="Cambria" w:hAnsi="Cambria"/>
        </w:rPr>
        <w:t>sound speech that cannot be condemned, that one who is an opponent may be ashamed, having nothing evil to say of you.</w:t>
      </w:r>
      <w:r>
        <w:rPr>
          <w:rFonts w:ascii="Cambria" w:hAnsi="Cambria"/>
        </w:rPr>
        <w:t>”</w:t>
      </w:r>
      <w:r w:rsidRPr="007E0314">
        <w:rPr>
          <w:rFonts w:ascii="Cambria" w:hAnsi="Cambria"/>
        </w:rPr>
        <w:t xml:space="preserve"> </w:t>
      </w:r>
    </w:p>
    <w:p w14:paraId="3B6C569B" w14:textId="77777777" w:rsidR="00AB6659" w:rsidRDefault="00AB6659" w:rsidP="00AB6659">
      <w:pPr>
        <w:pStyle w:val="ListParagraph"/>
        <w:numPr>
          <w:ilvl w:val="1"/>
          <w:numId w:val="1"/>
        </w:numPr>
        <w:rPr>
          <w:rFonts w:ascii="Cambria" w:hAnsi="Cambria"/>
        </w:rPr>
      </w:pPr>
      <w:r w:rsidRPr="006842FB">
        <w:rPr>
          <w:rFonts w:ascii="Cambria" w:hAnsi="Cambria"/>
        </w:rPr>
        <w:t>Part of our mission is to teach the Bible unashamedly, and we are committed to being part of the solution by providing real answers from God’s Word to life’s difficult questions. We also unapologetically proclaim the Gospel message.</w:t>
      </w:r>
    </w:p>
    <w:p w14:paraId="46433B12" w14:textId="77777777" w:rsidR="00AB6659" w:rsidRPr="0037004A" w:rsidRDefault="00AB6659" w:rsidP="00AB6659">
      <w:pPr>
        <w:pStyle w:val="ListParagraph"/>
        <w:rPr>
          <w:rFonts w:ascii="Cambria" w:hAnsi="Cambria"/>
        </w:rPr>
      </w:pPr>
    </w:p>
    <w:p w14:paraId="1C3DF550" w14:textId="77777777" w:rsidR="00AB6659" w:rsidRPr="007E0314" w:rsidRDefault="00AB6659" w:rsidP="00AB6659">
      <w:pPr>
        <w:rPr>
          <w:rFonts w:ascii="Cambria" w:hAnsi="Cambria"/>
          <w:b/>
          <w:bCs/>
        </w:rPr>
      </w:pPr>
      <w:r w:rsidRPr="007E0314">
        <w:rPr>
          <w:rFonts w:ascii="Cambria" w:hAnsi="Cambria"/>
          <w:b/>
          <w:bCs/>
        </w:rPr>
        <w:t>3. A House of Worship</w:t>
      </w:r>
    </w:p>
    <w:p w14:paraId="0FF8B464" w14:textId="77777777" w:rsidR="00AB6659" w:rsidRDefault="00AB6659" w:rsidP="00AB6659">
      <w:pPr>
        <w:pStyle w:val="ListParagraph"/>
        <w:numPr>
          <w:ilvl w:val="0"/>
          <w:numId w:val="1"/>
        </w:numPr>
        <w:rPr>
          <w:rFonts w:ascii="Cambria" w:hAnsi="Cambria"/>
        </w:rPr>
      </w:pPr>
      <w:r w:rsidRPr="0037004A">
        <w:rPr>
          <w:rFonts w:ascii="Cambria" w:hAnsi="Cambria"/>
          <w:b/>
          <w:bCs/>
        </w:rPr>
        <w:t>Colossians 3:16</w:t>
      </w:r>
      <w:r w:rsidRPr="0037004A">
        <w:rPr>
          <w:rFonts w:ascii="Cambria" w:hAnsi="Cambria"/>
        </w:rPr>
        <w:t>: “Let the word of Christ dwell in you richly in all wisdom, teaching and admonishing one another in psalms and hymns and spiritual songs, singing with grace in your hearts to the Lord.”</w:t>
      </w:r>
    </w:p>
    <w:p w14:paraId="532D07E4" w14:textId="77777777" w:rsidR="00AB6659" w:rsidRDefault="00AB6659" w:rsidP="00AB6659">
      <w:pPr>
        <w:pStyle w:val="ListParagraph"/>
        <w:numPr>
          <w:ilvl w:val="1"/>
          <w:numId w:val="1"/>
        </w:numPr>
        <w:rPr>
          <w:rFonts w:ascii="Cambria" w:hAnsi="Cambria"/>
        </w:rPr>
      </w:pPr>
      <w:r w:rsidRPr="0037004A">
        <w:rPr>
          <w:rFonts w:ascii="Cambria" w:hAnsi="Cambria"/>
        </w:rPr>
        <w:t>Part of our mission is to wholeheartedly worship the Lord God of the Bible: Father, Son, and Holy Spirit.</w:t>
      </w:r>
    </w:p>
    <w:p w14:paraId="01948C13" w14:textId="77777777" w:rsidR="00AB6659" w:rsidRPr="0037004A" w:rsidRDefault="00AB6659" w:rsidP="00AB6659">
      <w:pPr>
        <w:pStyle w:val="ListParagraph"/>
        <w:ind w:left="1440"/>
        <w:rPr>
          <w:rFonts w:ascii="Cambria" w:hAnsi="Cambria"/>
        </w:rPr>
      </w:pPr>
    </w:p>
    <w:p w14:paraId="3ACE6B00" w14:textId="77777777" w:rsidR="00AB6659" w:rsidRPr="008D3307" w:rsidRDefault="00AB6659" w:rsidP="00AB6659">
      <w:pPr>
        <w:rPr>
          <w:rFonts w:ascii="Cambria" w:hAnsi="Cambria"/>
          <w:b/>
          <w:bCs/>
        </w:rPr>
      </w:pPr>
      <w:r>
        <w:rPr>
          <w:rFonts w:ascii="Cambria" w:hAnsi="Cambria"/>
          <w:b/>
          <w:bCs/>
        </w:rPr>
        <w:t>4</w:t>
      </w:r>
      <w:r w:rsidRPr="008D3307">
        <w:rPr>
          <w:rFonts w:ascii="Cambria" w:hAnsi="Cambria"/>
          <w:b/>
          <w:bCs/>
        </w:rPr>
        <w:t>.  A House of Fellowship</w:t>
      </w:r>
    </w:p>
    <w:p w14:paraId="1BEBBE63" w14:textId="77777777" w:rsidR="00AB6659" w:rsidRDefault="00AB6659" w:rsidP="00AB6659">
      <w:pPr>
        <w:pStyle w:val="ListParagraph"/>
        <w:numPr>
          <w:ilvl w:val="0"/>
          <w:numId w:val="1"/>
        </w:numPr>
        <w:rPr>
          <w:rFonts w:ascii="Cambria" w:hAnsi="Cambria"/>
        </w:rPr>
      </w:pPr>
      <w:r w:rsidRPr="0096135C">
        <w:rPr>
          <w:rFonts w:ascii="Cambria" w:hAnsi="Cambria"/>
          <w:b/>
          <w:bCs/>
        </w:rPr>
        <w:t>1 John 1:3, 7:</w:t>
      </w:r>
      <w:r w:rsidRPr="0096135C">
        <w:rPr>
          <w:rFonts w:ascii="Cambria" w:hAnsi="Cambria"/>
        </w:rPr>
        <w:t xml:space="preserve"> “That which we have seen and heard we declare to you, that you also may have fellowship with us; and truly our fellowship is with the Father and with His Son Jesus Christ … </w:t>
      </w:r>
      <w:r>
        <w:rPr>
          <w:rFonts w:ascii="Cambria" w:hAnsi="Cambria"/>
        </w:rPr>
        <w:t>I</w:t>
      </w:r>
      <w:r w:rsidRPr="0096135C">
        <w:rPr>
          <w:rFonts w:ascii="Cambria" w:hAnsi="Cambria"/>
        </w:rPr>
        <w:t xml:space="preserve">f we walk in the light as He is in the light, we have fellowship with one another, and the blood of Jesus Christ His Son cleanses us from all sin.” </w:t>
      </w:r>
    </w:p>
    <w:p w14:paraId="3DF3A3AC" w14:textId="77777777" w:rsidR="00AB6659" w:rsidRDefault="00AB6659" w:rsidP="00AB6659">
      <w:pPr>
        <w:pStyle w:val="ListParagraph"/>
        <w:numPr>
          <w:ilvl w:val="1"/>
          <w:numId w:val="1"/>
        </w:numPr>
        <w:rPr>
          <w:rFonts w:ascii="Cambria" w:hAnsi="Cambria"/>
        </w:rPr>
      </w:pPr>
      <w:r>
        <w:rPr>
          <w:rFonts w:ascii="Cambria" w:hAnsi="Cambria"/>
        </w:rPr>
        <w:lastRenderedPageBreak/>
        <w:t>The word “fellowship” in Greek is “koinonia," which means partnership, participation, and communication, where we come together in community, sharing both life and faith (Acts 4:42).</w:t>
      </w:r>
    </w:p>
    <w:p w14:paraId="46DAD0CE" w14:textId="77777777" w:rsidR="00AB6659" w:rsidRPr="0037004A" w:rsidRDefault="00AB6659" w:rsidP="00AB6659">
      <w:pPr>
        <w:pStyle w:val="ListParagraph"/>
        <w:numPr>
          <w:ilvl w:val="1"/>
          <w:numId w:val="1"/>
        </w:numPr>
        <w:rPr>
          <w:rFonts w:ascii="Cambria" w:hAnsi="Cambria"/>
        </w:rPr>
      </w:pPr>
      <w:r>
        <w:rPr>
          <w:rFonts w:ascii="Cambria" w:hAnsi="Cambria"/>
        </w:rPr>
        <w:t xml:space="preserve">The purpose is to bring encouragement (1 Thessalonians 5:11-14; Hebrews 24-25; Proverbs 27:17; Ephesians 3:16; Galatians 6:2), and to promote unity of purpose. </w:t>
      </w:r>
      <w:r w:rsidRPr="0037004A">
        <w:rPr>
          <w:rFonts w:ascii="Cambria" w:hAnsi="Cambria"/>
        </w:rPr>
        <w:t>(1 Corinthians 12:12; 1 Peter 3:8; Ephesians 5)</w:t>
      </w:r>
      <w:r>
        <w:rPr>
          <w:rFonts w:ascii="Cambria" w:hAnsi="Cambria"/>
        </w:rPr>
        <w:t>.</w:t>
      </w:r>
    </w:p>
    <w:p w14:paraId="53894813" w14:textId="77777777" w:rsidR="00AB6659" w:rsidRDefault="00AB6659" w:rsidP="00AB6659">
      <w:pPr>
        <w:rPr>
          <w:rFonts w:ascii="Cambria" w:hAnsi="Cambria"/>
        </w:rPr>
      </w:pPr>
    </w:p>
    <w:p w14:paraId="2482AFE8" w14:textId="4E8170A7" w:rsidR="00AB6659" w:rsidRPr="009C0537" w:rsidRDefault="00AB6659" w:rsidP="00AB6659">
      <w:pPr>
        <w:rPr>
          <w:rFonts w:ascii="Cambria" w:hAnsi="Cambria"/>
          <w:b/>
          <w:bCs/>
        </w:rPr>
      </w:pPr>
      <w:r>
        <w:rPr>
          <w:rFonts w:ascii="Cambria" w:hAnsi="Cambria"/>
          <w:b/>
          <w:bCs/>
        </w:rPr>
        <w:t>T</w:t>
      </w:r>
      <w:r w:rsidRPr="009C0537">
        <w:rPr>
          <w:rFonts w:ascii="Cambria" w:hAnsi="Cambria"/>
          <w:b/>
          <w:bCs/>
        </w:rPr>
        <w:t xml:space="preserve">hese </w:t>
      </w:r>
      <w:r>
        <w:rPr>
          <w:rFonts w:ascii="Cambria" w:hAnsi="Cambria"/>
          <w:b/>
          <w:bCs/>
        </w:rPr>
        <w:t>p</w:t>
      </w:r>
      <w:r w:rsidRPr="009C0537">
        <w:rPr>
          <w:rFonts w:ascii="Cambria" w:hAnsi="Cambria"/>
          <w:b/>
          <w:bCs/>
        </w:rPr>
        <w:t>rinciples</w:t>
      </w:r>
      <w:r>
        <w:rPr>
          <w:rFonts w:ascii="Cambria" w:hAnsi="Cambria"/>
          <w:b/>
          <w:bCs/>
        </w:rPr>
        <w:t xml:space="preserve"> are essential in everything we do. </w:t>
      </w:r>
    </w:p>
    <w:p w14:paraId="44A31F36" w14:textId="77777777" w:rsidR="00AB6659" w:rsidRDefault="00AB6659" w:rsidP="00AB6659">
      <w:pPr>
        <w:rPr>
          <w:rFonts w:ascii="Cambria" w:hAnsi="Cambria"/>
        </w:rPr>
      </w:pPr>
    </w:p>
    <w:p w14:paraId="40F142D8" w14:textId="77777777" w:rsidR="00AB6659" w:rsidRDefault="00AB6659" w:rsidP="00AB6659">
      <w:pPr>
        <w:rPr>
          <w:rFonts w:ascii="Cambria" w:hAnsi="Cambria"/>
        </w:rPr>
      </w:pPr>
      <w:r w:rsidRPr="009C0537">
        <w:rPr>
          <w:rFonts w:ascii="Cambria" w:hAnsi="Cambria"/>
          <w:b/>
          <w:bCs/>
        </w:rPr>
        <w:t xml:space="preserve">1. </w:t>
      </w:r>
      <w:r>
        <w:rPr>
          <w:rFonts w:ascii="Cambria" w:hAnsi="Cambria"/>
          <w:b/>
          <w:bCs/>
        </w:rPr>
        <w:t>T</w:t>
      </w:r>
      <w:r w:rsidRPr="009C0537">
        <w:rPr>
          <w:rFonts w:ascii="Cambria" w:hAnsi="Cambria"/>
          <w:b/>
          <w:bCs/>
        </w:rPr>
        <w:t>he Scriptures</w:t>
      </w:r>
      <w:r>
        <w:rPr>
          <w:rFonts w:ascii="Cambria" w:hAnsi="Cambria"/>
        </w:rPr>
        <w:t>: Everything must be centered on God’s word.</w:t>
      </w:r>
    </w:p>
    <w:p w14:paraId="029E2559" w14:textId="77777777" w:rsidR="00AB6659" w:rsidRDefault="00AB6659" w:rsidP="00AB6659">
      <w:pPr>
        <w:rPr>
          <w:rFonts w:ascii="Cambria" w:hAnsi="Cambria"/>
        </w:rPr>
      </w:pPr>
    </w:p>
    <w:p w14:paraId="080B88C0" w14:textId="738F317B" w:rsidR="00AB6659" w:rsidRDefault="00AB6659" w:rsidP="00AB6659">
      <w:pPr>
        <w:rPr>
          <w:rFonts w:ascii="Cambria" w:hAnsi="Cambria"/>
        </w:rPr>
      </w:pPr>
      <w:r w:rsidRPr="009C0537">
        <w:rPr>
          <w:rFonts w:ascii="Cambria" w:hAnsi="Cambria"/>
          <w:b/>
          <w:bCs/>
        </w:rPr>
        <w:t xml:space="preserve">2. The Teaching </w:t>
      </w:r>
      <w:r>
        <w:rPr>
          <w:rFonts w:ascii="Cambria" w:hAnsi="Cambria"/>
          <w:b/>
          <w:bCs/>
        </w:rPr>
        <w:t>A</w:t>
      </w:r>
      <w:r w:rsidRPr="009C0537">
        <w:rPr>
          <w:rFonts w:ascii="Cambria" w:hAnsi="Cambria"/>
          <w:b/>
          <w:bCs/>
        </w:rPr>
        <w:t>bout and Knowing Jesus Christ</w:t>
      </w:r>
      <w:r>
        <w:rPr>
          <w:rFonts w:ascii="Cambria" w:hAnsi="Cambria"/>
          <w:b/>
          <w:bCs/>
        </w:rPr>
        <w:t xml:space="preserve">: </w:t>
      </w:r>
      <w:r w:rsidRPr="006842FB">
        <w:rPr>
          <w:rFonts w:ascii="Cambria" w:hAnsi="Cambria"/>
        </w:rPr>
        <w:t>Everything we do must be Gospel Forward. It’s where we prioritize Jesus in everything we do (John 14:6).</w:t>
      </w:r>
    </w:p>
    <w:p w14:paraId="3D89D0D2" w14:textId="77777777" w:rsidR="00AB6659" w:rsidRDefault="00AB6659" w:rsidP="00AB6659">
      <w:pPr>
        <w:rPr>
          <w:rFonts w:ascii="Cambria" w:hAnsi="Cambria"/>
        </w:rPr>
      </w:pPr>
    </w:p>
    <w:p w14:paraId="6B1CD30E" w14:textId="77777777" w:rsidR="00AB6659" w:rsidRDefault="00AB6659" w:rsidP="00AB6659">
      <w:pPr>
        <w:rPr>
          <w:rFonts w:ascii="Cambria" w:hAnsi="Cambria"/>
        </w:rPr>
      </w:pPr>
      <w:r w:rsidRPr="009C0537">
        <w:rPr>
          <w:rFonts w:ascii="Cambria" w:hAnsi="Cambria"/>
          <w:b/>
          <w:bCs/>
        </w:rPr>
        <w:t>3. Three Pillars</w:t>
      </w:r>
      <w:r>
        <w:rPr>
          <w:rFonts w:ascii="Cambria" w:hAnsi="Cambria"/>
          <w:b/>
          <w:bCs/>
        </w:rPr>
        <w:t xml:space="preserve">: </w:t>
      </w:r>
      <w:r w:rsidRPr="009C0537">
        <w:rPr>
          <w:rFonts w:ascii="Cambria" w:hAnsi="Cambria"/>
        </w:rPr>
        <w:t>(A 3</w:t>
      </w:r>
      <w:r>
        <w:rPr>
          <w:rFonts w:ascii="Cambria" w:hAnsi="Cambria"/>
        </w:rPr>
        <w:t>-</w:t>
      </w:r>
      <w:r w:rsidRPr="009C0537">
        <w:rPr>
          <w:rFonts w:ascii="Cambria" w:hAnsi="Cambria"/>
        </w:rPr>
        <w:t>prong Approach)</w:t>
      </w:r>
    </w:p>
    <w:p w14:paraId="4BD9BBA4" w14:textId="77777777" w:rsidR="00AB6659" w:rsidRDefault="00AB6659" w:rsidP="00AB6659">
      <w:pPr>
        <w:rPr>
          <w:rFonts w:ascii="Cambria" w:hAnsi="Cambria"/>
        </w:rPr>
      </w:pPr>
    </w:p>
    <w:p w14:paraId="7B0070A5" w14:textId="77777777" w:rsidR="00AB6659" w:rsidRPr="002E22AD" w:rsidRDefault="00AB6659" w:rsidP="00AB6659">
      <w:pPr>
        <w:pStyle w:val="ListParagraph"/>
        <w:numPr>
          <w:ilvl w:val="0"/>
          <w:numId w:val="2"/>
        </w:numPr>
        <w:rPr>
          <w:rFonts w:ascii="Cambria" w:hAnsi="Cambria"/>
        </w:rPr>
      </w:pPr>
      <w:r w:rsidRPr="00320DB4">
        <w:rPr>
          <w:rFonts w:ascii="Cambria" w:hAnsi="Cambria"/>
          <w:b/>
          <w:bCs/>
        </w:rPr>
        <w:t>Evangelism</w:t>
      </w:r>
      <w:r w:rsidRPr="009C0537">
        <w:rPr>
          <w:rFonts w:ascii="Cambria" w:hAnsi="Cambria"/>
        </w:rPr>
        <w:t xml:space="preserve">: Each One Reach One </w:t>
      </w:r>
      <w:r>
        <w:rPr>
          <w:rFonts w:ascii="Cambria" w:hAnsi="Cambria"/>
        </w:rPr>
        <w:t xml:space="preserve">– </w:t>
      </w:r>
      <w:r w:rsidRPr="009C0537">
        <w:rPr>
          <w:rFonts w:ascii="Cambria" w:hAnsi="Cambria"/>
        </w:rPr>
        <w:t>To seek and save the lost</w:t>
      </w:r>
      <w:r>
        <w:rPr>
          <w:rFonts w:ascii="Cambria" w:hAnsi="Cambria"/>
        </w:rPr>
        <w:t xml:space="preserve">. </w:t>
      </w:r>
      <w:r w:rsidRPr="002E22AD">
        <w:rPr>
          <w:rFonts w:ascii="Cambria" w:hAnsi="Cambria"/>
        </w:rPr>
        <w:t>(Ephesians 2:8-9; Acts 1:8; 1 Peter 3:15; Mark 16:15; Romans 1:16; Matthew 9:37-38)</w:t>
      </w:r>
    </w:p>
    <w:p w14:paraId="5AEE63A0" w14:textId="77777777" w:rsidR="00AB6659" w:rsidRPr="009C0537" w:rsidRDefault="00AB6659" w:rsidP="00AB6659">
      <w:pPr>
        <w:pStyle w:val="ListParagraph"/>
        <w:numPr>
          <w:ilvl w:val="1"/>
          <w:numId w:val="1"/>
        </w:numPr>
        <w:rPr>
          <w:rFonts w:ascii="Cambria" w:hAnsi="Cambria"/>
        </w:rPr>
      </w:pPr>
      <w:r w:rsidRPr="009C0537">
        <w:rPr>
          <w:rFonts w:ascii="Cambria" w:hAnsi="Cambria"/>
        </w:rPr>
        <w:t>Challenge: Who can we reach for Christ</w:t>
      </w:r>
    </w:p>
    <w:p w14:paraId="0670CA5E" w14:textId="77777777" w:rsidR="00AB6659" w:rsidRPr="007E0314" w:rsidRDefault="00AB6659" w:rsidP="00AB6659">
      <w:pPr>
        <w:rPr>
          <w:rFonts w:ascii="Cambria" w:hAnsi="Cambria"/>
        </w:rPr>
      </w:pPr>
    </w:p>
    <w:p w14:paraId="30103870" w14:textId="77777777" w:rsidR="00AB6659" w:rsidRPr="002E22AD" w:rsidRDefault="00AB6659" w:rsidP="00AB6659">
      <w:pPr>
        <w:pStyle w:val="ListParagraph"/>
        <w:numPr>
          <w:ilvl w:val="0"/>
          <w:numId w:val="2"/>
        </w:numPr>
        <w:rPr>
          <w:rFonts w:ascii="Cambria" w:hAnsi="Cambria"/>
        </w:rPr>
      </w:pPr>
      <w:r w:rsidRPr="002E22AD">
        <w:rPr>
          <w:rFonts w:ascii="Cambria" w:hAnsi="Cambria"/>
          <w:b/>
          <w:bCs/>
        </w:rPr>
        <w:t>Discipleship</w:t>
      </w:r>
      <w:r w:rsidRPr="002E22AD">
        <w:rPr>
          <w:rFonts w:ascii="Cambria" w:hAnsi="Cambria"/>
        </w:rPr>
        <w:t>: Building up the House of God in every person</w:t>
      </w:r>
      <w:r>
        <w:rPr>
          <w:rFonts w:ascii="Cambria" w:hAnsi="Cambria"/>
        </w:rPr>
        <w:t>.</w:t>
      </w:r>
      <w:r w:rsidRPr="002E22AD">
        <w:rPr>
          <w:rFonts w:ascii="Cambria" w:hAnsi="Cambria"/>
        </w:rPr>
        <w:t xml:space="preserve"> (Luke 9:23; 6:40; John 8:31; 13:34-35; 15:8; Ephesians 4:11-17; 1 Corinthians 11:1; 2 Timothy 3:16-17)</w:t>
      </w:r>
    </w:p>
    <w:p w14:paraId="7951F4AE" w14:textId="77777777" w:rsidR="00AB6659" w:rsidRPr="00320DB4" w:rsidRDefault="00AB6659" w:rsidP="00AB6659">
      <w:pPr>
        <w:pStyle w:val="ListParagraph"/>
        <w:numPr>
          <w:ilvl w:val="1"/>
          <w:numId w:val="1"/>
        </w:numPr>
        <w:rPr>
          <w:rFonts w:ascii="Cambria" w:hAnsi="Cambria"/>
        </w:rPr>
      </w:pPr>
      <w:r w:rsidRPr="00320DB4">
        <w:rPr>
          <w:rFonts w:ascii="Cambria" w:hAnsi="Cambria"/>
        </w:rPr>
        <w:t xml:space="preserve">Challenge: Are we building on the Solid Rock, or on </w:t>
      </w:r>
      <w:r>
        <w:rPr>
          <w:rFonts w:ascii="Cambria" w:hAnsi="Cambria"/>
        </w:rPr>
        <w:t>s</w:t>
      </w:r>
      <w:r w:rsidRPr="00320DB4">
        <w:rPr>
          <w:rFonts w:ascii="Cambria" w:hAnsi="Cambria"/>
        </w:rPr>
        <w:t xml:space="preserve">hifting </w:t>
      </w:r>
      <w:r>
        <w:rPr>
          <w:rFonts w:ascii="Cambria" w:hAnsi="Cambria"/>
        </w:rPr>
        <w:t>s</w:t>
      </w:r>
      <w:r w:rsidRPr="00320DB4">
        <w:rPr>
          <w:rFonts w:ascii="Cambria" w:hAnsi="Cambria"/>
        </w:rPr>
        <w:t xml:space="preserve">and? </w:t>
      </w:r>
    </w:p>
    <w:p w14:paraId="5824A8CD" w14:textId="77777777" w:rsidR="00AB6659" w:rsidRDefault="00AB6659" w:rsidP="00AB6659">
      <w:pPr>
        <w:rPr>
          <w:rFonts w:ascii="Cambria" w:hAnsi="Cambria"/>
        </w:rPr>
      </w:pPr>
    </w:p>
    <w:p w14:paraId="116CA867" w14:textId="77777777" w:rsidR="00AB6659" w:rsidRDefault="00AB6659" w:rsidP="00AB6659">
      <w:pPr>
        <w:pStyle w:val="ListParagraph"/>
        <w:numPr>
          <w:ilvl w:val="0"/>
          <w:numId w:val="2"/>
        </w:numPr>
        <w:rPr>
          <w:rFonts w:ascii="Cambria" w:hAnsi="Cambria"/>
        </w:rPr>
      </w:pPr>
      <w:r w:rsidRPr="00320DB4">
        <w:rPr>
          <w:rFonts w:ascii="Cambria" w:hAnsi="Cambria"/>
          <w:b/>
          <w:bCs/>
        </w:rPr>
        <w:t>Mission</w:t>
      </w:r>
      <w:r>
        <w:rPr>
          <w:rFonts w:ascii="Cambria" w:hAnsi="Cambria"/>
        </w:rPr>
        <w:t>: To make a difference in our community and world for Christ. (</w:t>
      </w:r>
      <w:r w:rsidRPr="002E22AD">
        <w:rPr>
          <w:rFonts w:ascii="Cambria" w:hAnsi="Cambria"/>
        </w:rPr>
        <w:t>Matthew 28:19-20</w:t>
      </w:r>
      <w:r>
        <w:rPr>
          <w:rFonts w:ascii="Cambria" w:hAnsi="Cambria"/>
        </w:rPr>
        <w:t xml:space="preserve">; </w:t>
      </w:r>
      <w:r w:rsidRPr="002E22AD">
        <w:rPr>
          <w:rFonts w:ascii="Cambria" w:hAnsi="Cambria"/>
        </w:rPr>
        <w:t>Acts 1:8</w:t>
      </w:r>
      <w:r>
        <w:rPr>
          <w:rFonts w:ascii="Cambria" w:hAnsi="Cambria"/>
        </w:rPr>
        <w:t xml:space="preserve">; </w:t>
      </w:r>
      <w:r w:rsidRPr="002E22AD">
        <w:rPr>
          <w:rFonts w:ascii="Cambria" w:hAnsi="Cambria"/>
        </w:rPr>
        <w:t>Mark 16:15-16</w:t>
      </w:r>
      <w:r>
        <w:rPr>
          <w:rFonts w:ascii="Cambria" w:hAnsi="Cambria"/>
        </w:rPr>
        <w:t xml:space="preserve">; </w:t>
      </w:r>
      <w:r w:rsidRPr="002E22AD">
        <w:rPr>
          <w:rFonts w:ascii="Cambria" w:hAnsi="Cambria"/>
        </w:rPr>
        <w:t>Luke 14:23</w:t>
      </w:r>
      <w:r>
        <w:rPr>
          <w:rFonts w:ascii="Cambria" w:hAnsi="Cambria"/>
        </w:rPr>
        <w:t>)</w:t>
      </w:r>
    </w:p>
    <w:p w14:paraId="1085286D" w14:textId="77777777" w:rsidR="00AB6659" w:rsidRDefault="00AB6659" w:rsidP="00AB6659">
      <w:pPr>
        <w:pStyle w:val="ListParagraph"/>
        <w:numPr>
          <w:ilvl w:val="1"/>
          <w:numId w:val="1"/>
        </w:numPr>
        <w:rPr>
          <w:rFonts w:ascii="Cambria" w:hAnsi="Cambria"/>
        </w:rPr>
      </w:pPr>
      <w:r w:rsidRPr="00320DB4">
        <w:rPr>
          <w:rFonts w:ascii="Cambria" w:hAnsi="Cambria"/>
        </w:rPr>
        <w:t>Challenge: Do we believe Jesus is the difference</w:t>
      </w:r>
      <w:r>
        <w:rPr>
          <w:rFonts w:ascii="Cambria" w:hAnsi="Cambria"/>
        </w:rPr>
        <w:t>?</w:t>
      </w:r>
    </w:p>
    <w:p w14:paraId="5F6C8921" w14:textId="77777777" w:rsidR="00AB6659" w:rsidRPr="00320DB4" w:rsidRDefault="00AB6659" w:rsidP="00AB6659">
      <w:pPr>
        <w:pStyle w:val="ListParagraph"/>
        <w:numPr>
          <w:ilvl w:val="1"/>
          <w:numId w:val="1"/>
        </w:numPr>
        <w:rPr>
          <w:rFonts w:ascii="Cambria" w:hAnsi="Cambria"/>
        </w:rPr>
      </w:pPr>
      <w:r>
        <w:rPr>
          <w:rFonts w:ascii="Cambria" w:hAnsi="Cambria"/>
        </w:rPr>
        <w:t>While we strive to do good, we must never forget that we have the Good News —the Gospel —to share.</w:t>
      </w:r>
    </w:p>
    <w:p w14:paraId="61D5A548" w14:textId="77777777" w:rsidR="00AB6659" w:rsidRDefault="00AB6659" w:rsidP="00AB6659">
      <w:pPr>
        <w:rPr>
          <w:rFonts w:ascii="Cambria" w:hAnsi="Cambria"/>
        </w:rPr>
      </w:pPr>
    </w:p>
    <w:p w14:paraId="5C32A361" w14:textId="77777777" w:rsidR="00AB6659" w:rsidRDefault="00AB6659" w:rsidP="00AB6659">
      <w:pPr>
        <w:rPr>
          <w:rFonts w:ascii="Cambria" w:hAnsi="Cambria"/>
        </w:rPr>
      </w:pPr>
      <w:r w:rsidRPr="0037004A">
        <w:rPr>
          <w:rFonts w:ascii="Cambria" w:hAnsi="Cambria"/>
        </w:rPr>
        <w:t>At Living Waters Fellowship, we are called to be difference makers for—and followers of—Jesus Christ.</w:t>
      </w:r>
    </w:p>
    <w:p w14:paraId="1DB2B37B" w14:textId="77777777" w:rsidR="00AB6659" w:rsidRDefault="00AB6659" w:rsidP="00AB6659">
      <w:pPr>
        <w:rPr>
          <w:rFonts w:ascii="Cambria" w:hAnsi="Cambria"/>
        </w:rPr>
      </w:pPr>
    </w:p>
    <w:p w14:paraId="62FA8383" w14:textId="77777777" w:rsidR="00AB6659" w:rsidRDefault="00AB6659" w:rsidP="00AB6659">
      <w:pPr>
        <w:rPr>
          <w:rFonts w:ascii="Cambria" w:hAnsi="Cambria"/>
        </w:rPr>
      </w:pPr>
    </w:p>
    <w:p w14:paraId="3F9412BB" w14:textId="77777777" w:rsidR="00AB6659" w:rsidRDefault="00AB6659" w:rsidP="00AB6659">
      <w:pPr>
        <w:jc w:val="center"/>
        <w:rPr>
          <w:rFonts w:ascii="Cambria" w:hAnsi="Cambria"/>
        </w:rPr>
      </w:pPr>
      <w:r w:rsidRPr="006557B4">
        <w:rPr>
          <w:rFonts w:ascii="Cambria" w:hAnsi="Cambria"/>
          <w:b/>
          <w:bCs/>
        </w:rPr>
        <w:t>The Great Commandment</w:t>
      </w:r>
      <w:r>
        <w:rPr>
          <w:rFonts w:ascii="Cambria" w:hAnsi="Cambria"/>
        </w:rPr>
        <w:t>: Everything Hinges and Hangs on This</w:t>
      </w:r>
    </w:p>
    <w:p w14:paraId="2E9F571E" w14:textId="77777777" w:rsidR="00AB6659" w:rsidRDefault="00AB6659" w:rsidP="00AB6659">
      <w:pPr>
        <w:jc w:val="center"/>
        <w:rPr>
          <w:rFonts w:ascii="Cambria" w:hAnsi="Cambria"/>
        </w:rPr>
      </w:pPr>
      <w:r>
        <w:rPr>
          <w:rFonts w:ascii="Cambria" w:hAnsi="Cambria"/>
        </w:rPr>
        <w:t>(Mark 12:28-31; Matthew 22:34-40)</w:t>
      </w:r>
    </w:p>
    <w:p w14:paraId="31DDE2CE" w14:textId="77777777" w:rsidR="00AB6659" w:rsidRDefault="00AB6659" w:rsidP="00AB6659">
      <w:pPr>
        <w:jc w:val="center"/>
        <w:rPr>
          <w:rFonts w:ascii="Cambria" w:hAnsi="Cambria"/>
        </w:rPr>
      </w:pPr>
    </w:p>
    <w:p w14:paraId="2852C890" w14:textId="77777777" w:rsidR="00AB6659" w:rsidRDefault="00AB6659" w:rsidP="00AB6659">
      <w:pPr>
        <w:jc w:val="center"/>
        <w:rPr>
          <w:rFonts w:ascii="Cambria" w:hAnsi="Cambria" w:cs="Arial"/>
          <w:color w:val="000000"/>
        </w:rPr>
      </w:pPr>
      <w:r>
        <w:rPr>
          <w:rFonts w:ascii="Cambria" w:hAnsi="Cambria" w:cs="Arial"/>
          <w:color w:val="000000"/>
        </w:rPr>
        <w:t>“</w:t>
      </w:r>
      <w:r w:rsidRPr="0092207A">
        <w:rPr>
          <w:rFonts w:ascii="Cambria" w:hAnsi="Cambria" w:cs="Arial"/>
          <w:color w:val="000000"/>
        </w:rPr>
        <w:t xml:space="preserve">Then one of the scribes came, and having heard them reasoning together, perceiving that </w:t>
      </w:r>
    </w:p>
    <w:p w14:paraId="0AE4F9FB" w14:textId="77777777" w:rsidR="00AB6659" w:rsidRDefault="00AB6659" w:rsidP="00AB6659">
      <w:pPr>
        <w:jc w:val="center"/>
        <w:rPr>
          <w:rFonts w:ascii="Cambria" w:hAnsi="Cambria" w:cs="Arial"/>
          <w:color w:val="000000"/>
        </w:rPr>
      </w:pPr>
      <w:r>
        <w:rPr>
          <w:rFonts w:ascii="Cambria" w:hAnsi="Cambria" w:cs="Arial"/>
          <w:color w:val="000000"/>
        </w:rPr>
        <w:t>H</w:t>
      </w:r>
      <w:r w:rsidRPr="0092207A">
        <w:rPr>
          <w:rFonts w:ascii="Cambria" w:hAnsi="Cambria" w:cs="Arial"/>
          <w:color w:val="000000"/>
        </w:rPr>
        <w:t xml:space="preserve">e had answered them well, asked Him, </w:t>
      </w:r>
      <w:r>
        <w:rPr>
          <w:rFonts w:ascii="Cambria" w:hAnsi="Cambria" w:cs="Arial"/>
          <w:color w:val="000000"/>
        </w:rPr>
        <w:t>‘</w:t>
      </w:r>
      <w:r w:rsidRPr="0092207A">
        <w:rPr>
          <w:rFonts w:ascii="Cambria" w:hAnsi="Cambria" w:cs="Arial"/>
          <w:color w:val="000000"/>
        </w:rPr>
        <w:t xml:space="preserve">Which is the first commandment of all? Jesus </w:t>
      </w:r>
    </w:p>
    <w:p w14:paraId="0D56D878" w14:textId="77777777" w:rsidR="00AB6659" w:rsidRDefault="00AB6659" w:rsidP="00AB6659">
      <w:pPr>
        <w:jc w:val="center"/>
        <w:rPr>
          <w:rFonts w:ascii="Cambria" w:hAnsi="Cambria" w:cs="Arial"/>
          <w:color w:val="000000"/>
        </w:rPr>
      </w:pPr>
      <w:r w:rsidRPr="0092207A">
        <w:rPr>
          <w:rFonts w:ascii="Cambria" w:hAnsi="Cambria" w:cs="Arial"/>
          <w:color w:val="000000"/>
        </w:rPr>
        <w:t xml:space="preserve">answered him, </w:t>
      </w:r>
      <w:r>
        <w:rPr>
          <w:rFonts w:ascii="Cambria" w:hAnsi="Cambria" w:cs="Arial"/>
          <w:color w:val="000000"/>
        </w:rPr>
        <w:t>‘</w:t>
      </w:r>
      <w:r w:rsidRPr="0092207A">
        <w:rPr>
          <w:rFonts w:ascii="Cambria" w:hAnsi="Cambria" w:cs="Arial"/>
          <w:color w:val="000000"/>
        </w:rPr>
        <w:t xml:space="preserve">The first of all the commandments is: 'Hear, O Israel, the Lord our God, </w:t>
      </w:r>
    </w:p>
    <w:p w14:paraId="57BB359B" w14:textId="77777777" w:rsidR="00AB6659" w:rsidRDefault="00AB6659" w:rsidP="00AB6659">
      <w:pPr>
        <w:jc w:val="center"/>
        <w:rPr>
          <w:rFonts w:ascii="Cambria" w:hAnsi="Cambria" w:cs="Arial"/>
          <w:color w:val="000000"/>
        </w:rPr>
      </w:pPr>
      <w:r w:rsidRPr="0092207A">
        <w:rPr>
          <w:rFonts w:ascii="Cambria" w:hAnsi="Cambria" w:cs="Arial"/>
          <w:color w:val="000000"/>
        </w:rPr>
        <w:t>the Lord is one.</w:t>
      </w:r>
      <w:r>
        <w:rPr>
          <w:rFonts w:ascii="Cambria" w:hAnsi="Cambria" w:cs="Arial"/>
          <w:color w:val="000000"/>
        </w:rPr>
        <w:t xml:space="preserve"> </w:t>
      </w:r>
      <w:r w:rsidRPr="0092207A">
        <w:rPr>
          <w:rFonts w:ascii="Cambria" w:hAnsi="Cambria" w:cs="Arial"/>
          <w:color w:val="000000"/>
        </w:rPr>
        <w:t xml:space="preserve">And you shall love the Lord your God with all your heart, with all your </w:t>
      </w:r>
    </w:p>
    <w:p w14:paraId="4404561F" w14:textId="77777777" w:rsidR="00AB6659" w:rsidRDefault="00AB6659" w:rsidP="00AB6659">
      <w:pPr>
        <w:jc w:val="center"/>
        <w:rPr>
          <w:rFonts w:ascii="Cambria" w:hAnsi="Cambria" w:cs="Arial"/>
          <w:color w:val="000000"/>
        </w:rPr>
      </w:pPr>
      <w:r w:rsidRPr="0092207A">
        <w:rPr>
          <w:rFonts w:ascii="Cambria" w:hAnsi="Cambria" w:cs="Arial"/>
          <w:color w:val="000000"/>
        </w:rPr>
        <w:t>soul, with all your mind, and with all your strength.' This is the first commandment.</w:t>
      </w:r>
      <w:r>
        <w:rPr>
          <w:rFonts w:ascii="Cambria" w:hAnsi="Cambria" w:cs="Arial"/>
          <w:color w:val="000000"/>
        </w:rPr>
        <w:t xml:space="preserve"> </w:t>
      </w:r>
    </w:p>
    <w:p w14:paraId="7568C2CB" w14:textId="77777777" w:rsidR="00AB6659" w:rsidRDefault="00AB6659" w:rsidP="00AB6659">
      <w:pPr>
        <w:jc w:val="center"/>
        <w:rPr>
          <w:rFonts w:ascii="Cambria" w:hAnsi="Cambria" w:cs="Arial"/>
          <w:color w:val="000000"/>
        </w:rPr>
      </w:pPr>
      <w:r w:rsidRPr="0092207A">
        <w:rPr>
          <w:rFonts w:ascii="Cambria" w:hAnsi="Cambria" w:cs="Arial"/>
          <w:color w:val="000000"/>
        </w:rPr>
        <w:t>And the second, like it, is this: 'You shall love your neighbor as yourself.'</w:t>
      </w:r>
      <w:r>
        <w:rPr>
          <w:rFonts w:ascii="Cambria" w:hAnsi="Cambria" w:cs="Arial"/>
          <w:color w:val="000000"/>
        </w:rPr>
        <w:t>”</w:t>
      </w:r>
    </w:p>
    <w:p w14:paraId="4F05D64A" w14:textId="77777777" w:rsidR="00AB6659" w:rsidRPr="00F6608B" w:rsidRDefault="00AB6659" w:rsidP="00AB6659">
      <w:pPr>
        <w:jc w:val="center"/>
        <w:rPr>
          <w:rFonts w:ascii="Cambria" w:hAnsi="Cambria" w:cs="Arial"/>
          <w:color w:val="000000"/>
        </w:rPr>
      </w:pPr>
      <w:r>
        <w:rPr>
          <w:rFonts w:ascii="Cambria" w:hAnsi="Cambria" w:cs="Arial"/>
          <w:color w:val="000000"/>
        </w:rPr>
        <w:t>“</w:t>
      </w:r>
      <w:r w:rsidRPr="008C1F2B">
        <w:rPr>
          <w:rFonts w:ascii="Cambria" w:hAnsi="Cambria" w:cs="Arial"/>
          <w:i/>
          <w:iCs/>
          <w:color w:val="000000"/>
        </w:rPr>
        <w:t>There is no commandment greater than these</w:t>
      </w:r>
      <w:r w:rsidRPr="00F6608B">
        <w:rPr>
          <w:rFonts w:ascii="Cambria" w:hAnsi="Cambria" w:cs="Arial"/>
          <w:color w:val="000000"/>
        </w:rPr>
        <w:t>.”</w:t>
      </w:r>
    </w:p>
    <w:p w14:paraId="2DFAA7FB" w14:textId="77777777" w:rsidR="00AB6659" w:rsidRDefault="00AB6659" w:rsidP="00AB6659">
      <w:pPr>
        <w:jc w:val="center"/>
        <w:rPr>
          <w:rFonts w:ascii="Cambria" w:hAnsi="Cambria"/>
        </w:rPr>
      </w:pPr>
      <w:r>
        <w:rPr>
          <w:rFonts w:ascii="Cambria" w:hAnsi="Cambria"/>
        </w:rPr>
        <w:t>Mark 12:28-31</w:t>
      </w:r>
    </w:p>
    <w:p w14:paraId="040B0C86" w14:textId="77777777" w:rsidR="00AB6659" w:rsidRDefault="00AB6659" w:rsidP="00AB6659">
      <w:pPr>
        <w:jc w:val="center"/>
        <w:rPr>
          <w:rFonts w:ascii="Cambria" w:hAnsi="Cambria" w:cs="Arial"/>
          <w:color w:val="000000"/>
          <w:shd w:val="clear" w:color="auto" w:fill="FFFFFF"/>
        </w:rPr>
      </w:pPr>
    </w:p>
    <w:p w14:paraId="36EC16F8" w14:textId="77777777" w:rsidR="00AB6659" w:rsidRDefault="00AB6659" w:rsidP="00AB6659">
      <w:pPr>
        <w:jc w:val="center"/>
        <w:rPr>
          <w:rFonts w:ascii="Cambria" w:hAnsi="Cambria" w:cs="Arial"/>
          <w:color w:val="000000"/>
          <w:shd w:val="clear" w:color="auto" w:fill="FFFFFF"/>
        </w:rPr>
      </w:pPr>
      <w:r w:rsidRPr="00F233BD">
        <w:rPr>
          <w:rFonts w:ascii="Cambria" w:hAnsi="Cambria" w:cs="Arial"/>
          <w:color w:val="000000"/>
          <w:shd w:val="clear" w:color="auto" w:fill="FFFFFF"/>
        </w:rPr>
        <w:lastRenderedPageBreak/>
        <w:t>Then one of them, a lawyer, asked Him a question, testing Him, and saying,</w:t>
      </w:r>
      <w:r>
        <w:rPr>
          <w:rFonts w:ascii="Cambria" w:hAnsi="Cambria" w:cs="Arial"/>
          <w:color w:val="000000"/>
          <w:shd w:val="clear" w:color="auto" w:fill="FFFFFF"/>
        </w:rPr>
        <w:t xml:space="preserve"> ‘</w:t>
      </w:r>
      <w:r w:rsidRPr="00F233BD">
        <w:rPr>
          <w:rFonts w:ascii="Cambria" w:hAnsi="Cambria" w:cs="Arial"/>
          <w:color w:val="000000"/>
          <w:shd w:val="clear" w:color="auto" w:fill="FFFFFF"/>
        </w:rPr>
        <w:t xml:space="preserve">Teacher, </w:t>
      </w:r>
      <w:r>
        <w:rPr>
          <w:rFonts w:ascii="Cambria" w:hAnsi="Cambria" w:cs="Arial"/>
          <w:color w:val="000000"/>
          <w:shd w:val="clear" w:color="auto" w:fill="FFFFFF"/>
        </w:rPr>
        <w:t>w</w:t>
      </w:r>
      <w:r w:rsidRPr="00F233BD">
        <w:rPr>
          <w:rFonts w:ascii="Cambria" w:hAnsi="Cambria" w:cs="Arial"/>
          <w:color w:val="000000"/>
          <w:shd w:val="clear" w:color="auto" w:fill="FFFFFF"/>
        </w:rPr>
        <w:t xml:space="preserve">hich </w:t>
      </w:r>
    </w:p>
    <w:p w14:paraId="1A39FAF8" w14:textId="77777777" w:rsidR="00AB6659" w:rsidRDefault="00AB6659" w:rsidP="00AB6659">
      <w:pPr>
        <w:jc w:val="center"/>
        <w:rPr>
          <w:rFonts w:ascii="Cambria" w:hAnsi="Cambria" w:cs="Arial"/>
          <w:color w:val="000000"/>
          <w:shd w:val="clear" w:color="auto" w:fill="FFFFFF"/>
        </w:rPr>
      </w:pPr>
      <w:r w:rsidRPr="00F233BD">
        <w:rPr>
          <w:rFonts w:ascii="Cambria" w:hAnsi="Cambria" w:cs="Arial"/>
          <w:color w:val="000000"/>
          <w:shd w:val="clear" w:color="auto" w:fill="FFFFFF"/>
        </w:rPr>
        <w:t>is the great commandment in the law?</w:t>
      </w:r>
      <w:r>
        <w:rPr>
          <w:rFonts w:ascii="Cambria" w:hAnsi="Cambria" w:cs="Arial"/>
          <w:color w:val="000000"/>
          <w:shd w:val="clear" w:color="auto" w:fill="FFFFFF"/>
        </w:rPr>
        <w:t xml:space="preserve">’ </w:t>
      </w:r>
      <w:r w:rsidRPr="00F233BD">
        <w:rPr>
          <w:rFonts w:ascii="Cambria" w:hAnsi="Cambria" w:cs="Arial"/>
          <w:color w:val="000000"/>
          <w:shd w:val="clear" w:color="auto" w:fill="FFFFFF"/>
        </w:rPr>
        <w:t xml:space="preserve">Jesus said to him, </w:t>
      </w:r>
      <w:r>
        <w:rPr>
          <w:rFonts w:ascii="Cambria" w:hAnsi="Cambria" w:cs="Arial"/>
          <w:color w:val="000000"/>
          <w:shd w:val="clear" w:color="auto" w:fill="FFFFFF"/>
        </w:rPr>
        <w:t>‘</w:t>
      </w:r>
      <w:r w:rsidRPr="00F233BD">
        <w:rPr>
          <w:rFonts w:ascii="Cambria" w:hAnsi="Cambria" w:cs="Arial"/>
          <w:color w:val="000000"/>
          <w:shd w:val="clear" w:color="auto" w:fill="FFFFFF"/>
        </w:rPr>
        <w:t xml:space="preserve">You shall love the Lord your God </w:t>
      </w:r>
    </w:p>
    <w:p w14:paraId="3D5DAB86" w14:textId="77777777" w:rsidR="00AB6659" w:rsidRDefault="00AB6659" w:rsidP="00AB6659">
      <w:pPr>
        <w:jc w:val="center"/>
        <w:rPr>
          <w:rFonts w:ascii="Cambria" w:hAnsi="Cambria" w:cs="Arial"/>
          <w:color w:val="000000"/>
          <w:shd w:val="clear" w:color="auto" w:fill="FFFFFF"/>
        </w:rPr>
      </w:pPr>
      <w:r w:rsidRPr="00F233BD">
        <w:rPr>
          <w:rFonts w:ascii="Cambria" w:hAnsi="Cambria" w:cs="Arial"/>
          <w:color w:val="000000"/>
          <w:shd w:val="clear" w:color="auto" w:fill="FFFFFF"/>
        </w:rPr>
        <w:t>with all your heart, with all your soul, and with all your mind.</w:t>
      </w:r>
      <w:r>
        <w:rPr>
          <w:rFonts w:ascii="Cambria" w:hAnsi="Cambria" w:cs="Arial"/>
          <w:color w:val="000000"/>
          <w:shd w:val="clear" w:color="auto" w:fill="FFFFFF"/>
        </w:rPr>
        <w:t xml:space="preserve">’ </w:t>
      </w:r>
      <w:r w:rsidRPr="00F233BD">
        <w:rPr>
          <w:rFonts w:ascii="Cambria" w:hAnsi="Cambria" w:cs="Arial"/>
          <w:color w:val="000000"/>
          <w:shd w:val="clear" w:color="auto" w:fill="FFFFFF"/>
        </w:rPr>
        <w:t>This is the first and great commandment.</w:t>
      </w:r>
      <w:r>
        <w:rPr>
          <w:rFonts w:ascii="Cambria" w:hAnsi="Cambria" w:cs="Arial"/>
          <w:color w:val="000000"/>
          <w:shd w:val="clear" w:color="auto" w:fill="FFFFFF"/>
        </w:rPr>
        <w:t xml:space="preserve"> </w:t>
      </w:r>
      <w:r w:rsidRPr="00F233BD">
        <w:rPr>
          <w:rFonts w:ascii="Cambria" w:hAnsi="Cambria" w:cs="Arial"/>
          <w:color w:val="000000"/>
          <w:shd w:val="clear" w:color="auto" w:fill="FFFFFF"/>
        </w:rPr>
        <w:t xml:space="preserve">And the second is like it: </w:t>
      </w:r>
      <w:r>
        <w:rPr>
          <w:rFonts w:ascii="Cambria" w:hAnsi="Cambria" w:cs="Arial"/>
          <w:color w:val="000000"/>
          <w:shd w:val="clear" w:color="auto" w:fill="FFFFFF"/>
        </w:rPr>
        <w:t>‘</w:t>
      </w:r>
      <w:r w:rsidRPr="00F233BD">
        <w:rPr>
          <w:rFonts w:ascii="Cambria" w:hAnsi="Cambria" w:cs="Arial"/>
          <w:color w:val="000000"/>
          <w:shd w:val="clear" w:color="auto" w:fill="FFFFFF"/>
        </w:rPr>
        <w:t>You shall love your neighbor as yourself.</w:t>
      </w:r>
      <w:r>
        <w:rPr>
          <w:rFonts w:ascii="Cambria" w:hAnsi="Cambria" w:cs="Arial"/>
          <w:color w:val="000000"/>
          <w:shd w:val="clear" w:color="auto" w:fill="FFFFFF"/>
        </w:rPr>
        <w:t>’”</w:t>
      </w:r>
    </w:p>
    <w:p w14:paraId="4D8A0CB2" w14:textId="77777777" w:rsidR="00AB6659" w:rsidRPr="00EA4142" w:rsidRDefault="00AB6659" w:rsidP="00AB6659">
      <w:pPr>
        <w:jc w:val="center"/>
        <w:rPr>
          <w:rFonts w:ascii="Cambria" w:hAnsi="Cambria"/>
        </w:rPr>
      </w:pPr>
      <w:r>
        <w:rPr>
          <w:rFonts w:ascii="Cambria" w:hAnsi="Cambria" w:cs="Arial"/>
          <w:color w:val="000000"/>
          <w:shd w:val="clear" w:color="auto" w:fill="FFFFFF"/>
        </w:rPr>
        <w:t xml:space="preserve"> “</w:t>
      </w:r>
      <w:r w:rsidRPr="008C1F2B">
        <w:rPr>
          <w:rFonts w:ascii="Cambria" w:hAnsi="Cambria" w:cs="Arial"/>
          <w:i/>
          <w:iCs/>
          <w:color w:val="000000"/>
          <w:shd w:val="clear" w:color="auto" w:fill="FFFFFF"/>
        </w:rPr>
        <w:t>On these two commandments hang all the Law and the Prophets</w:t>
      </w:r>
      <w:r w:rsidRPr="00EA4142">
        <w:rPr>
          <w:rFonts w:ascii="Cambria" w:hAnsi="Cambria" w:cs="Arial"/>
          <w:color w:val="000000"/>
          <w:shd w:val="clear" w:color="auto" w:fill="FFFFFF"/>
        </w:rPr>
        <w:t>.</w:t>
      </w:r>
      <w:r>
        <w:rPr>
          <w:rFonts w:ascii="Cambria" w:hAnsi="Cambria" w:cs="Arial"/>
          <w:color w:val="000000"/>
          <w:shd w:val="clear" w:color="auto" w:fill="FFFFFF"/>
        </w:rPr>
        <w:t>”</w:t>
      </w:r>
    </w:p>
    <w:p w14:paraId="4415DA69" w14:textId="77777777" w:rsidR="00AB6659" w:rsidRDefault="00AB6659" w:rsidP="00AB6659">
      <w:pPr>
        <w:jc w:val="center"/>
        <w:rPr>
          <w:rFonts w:ascii="Cambria" w:hAnsi="Cambria" w:cs="Arial"/>
          <w:color w:val="000000"/>
          <w:shd w:val="clear" w:color="auto" w:fill="FFFFFF"/>
        </w:rPr>
      </w:pPr>
      <w:r>
        <w:rPr>
          <w:rFonts w:ascii="Cambria" w:hAnsi="Cambria" w:cs="Arial"/>
          <w:color w:val="000000"/>
          <w:shd w:val="clear" w:color="auto" w:fill="FFFFFF"/>
        </w:rPr>
        <w:t>Matthew 22:35-40</w:t>
      </w:r>
    </w:p>
    <w:p w14:paraId="1568CE81" w14:textId="77777777" w:rsidR="00AB6659" w:rsidRDefault="00AB6659" w:rsidP="00AB6659">
      <w:pPr>
        <w:jc w:val="center"/>
        <w:rPr>
          <w:rFonts w:ascii="Cambria" w:hAnsi="Cambria" w:cs="Arial"/>
          <w:color w:val="000000"/>
          <w:shd w:val="clear" w:color="auto" w:fill="FFFFFF"/>
        </w:rPr>
      </w:pPr>
    </w:p>
    <w:p w14:paraId="70C6F4F7" w14:textId="77777777" w:rsidR="00AB6659" w:rsidRDefault="00AB6659" w:rsidP="00AB6659">
      <w:pPr>
        <w:jc w:val="center"/>
        <w:rPr>
          <w:rFonts w:ascii="Cambria" w:hAnsi="Cambria" w:cs="Arial"/>
          <w:color w:val="000000"/>
          <w:shd w:val="clear" w:color="auto" w:fill="FFFFFF"/>
        </w:rPr>
      </w:pPr>
    </w:p>
    <w:p w14:paraId="1BB09A39" w14:textId="77777777" w:rsidR="00AB6659" w:rsidRDefault="00AB6659" w:rsidP="00AB6659">
      <w:pPr>
        <w:jc w:val="center"/>
        <w:rPr>
          <w:rFonts w:ascii="Cambria" w:hAnsi="Cambria" w:cs="Arial"/>
          <w:color w:val="000000"/>
          <w:shd w:val="clear" w:color="auto" w:fill="FFFFFF"/>
        </w:rPr>
      </w:pPr>
    </w:p>
    <w:p w14:paraId="61194529" w14:textId="77777777" w:rsidR="00AB6659" w:rsidRDefault="00AB6659" w:rsidP="00AB6659">
      <w:pPr>
        <w:rPr>
          <w:rFonts w:ascii="Cambria" w:hAnsi="Cambria"/>
        </w:rPr>
      </w:pPr>
      <w:r>
        <w:rPr>
          <w:rFonts w:ascii="Cambria" w:hAnsi="Cambria"/>
          <w:noProof/>
          <w14:ligatures w14:val="standardContextual"/>
        </w:rPr>
        <mc:AlternateContent>
          <mc:Choice Requires="wps">
            <w:drawing>
              <wp:anchor distT="0" distB="0" distL="114300" distR="114300" simplePos="0" relativeHeight="251659264" behindDoc="0" locked="0" layoutInCell="1" allowOverlap="1" wp14:anchorId="158FD265" wp14:editId="4987336C">
                <wp:simplePos x="0" y="0"/>
                <wp:positionH relativeFrom="column">
                  <wp:posOffset>1714923</wp:posOffset>
                </wp:positionH>
                <wp:positionV relativeFrom="paragraph">
                  <wp:posOffset>122767</wp:posOffset>
                </wp:positionV>
                <wp:extent cx="2633134" cy="465667"/>
                <wp:effectExtent l="0" t="0" r="8890" b="17145"/>
                <wp:wrapNone/>
                <wp:docPr id="1180182619" name="Rectangle 2"/>
                <wp:cNvGraphicFramePr/>
                <a:graphic xmlns:a="http://schemas.openxmlformats.org/drawingml/2006/main">
                  <a:graphicData uri="http://schemas.microsoft.com/office/word/2010/wordprocessingShape">
                    <wps:wsp>
                      <wps:cNvSpPr/>
                      <wps:spPr>
                        <a:xfrm>
                          <a:off x="0" y="0"/>
                          <a:ext cx="2633134" cy="4656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04BAC7A1" w14:textId="77777777" w:rsidR="00AB6659" w:rsidRDefault="00AB6659" w:rsidP="00AB6659">
                            <w:pPr>
                              <w:jc w:val="center"/>
                              <w:rPr>
                                <w:b/>
                                <w:bCs/>
                              </w:rPr>
                            </w:pPr>
                            <w:r w:rsidRPr="00EA4142">
                              <w:rPr>
                                <w:b/>
                                <w:bCs/>
                              </w:rPr>
                              <w:t>The Great Commandment</w:t>
                            </w:r>
                          </w:p>
                          <w:p w14:paraId="0C891933" w14:textId="77777777" w:rsidR="00AB6659" w:rsidRPr="00EA4142" w:rsidRDefault="00AB6659" w:rsidP="00AB6659">
                            <w:pPr>
                              <w:jc w:val="center"/>
                              <w:rPr>
                                <w:b/>
                                <w:bCs/>
                              </w:rPr>
                            </w:pPr>
                            <w:r>
                              <w:rPr>
                                <w:rFonts w:ascii="Cambria" w:hAnsi="Cambria"/>
                              </w:rPr>
                              <w:t>Mark 12:28-31; Matthew 22:34-40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FD265" id="Rectangle 2" o:spid="_x0000_s1026" style="position:absolute;margin-left:135.05pt;margin-top:9.65pt;width:207.35pt;height:3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" fillcolor="white [3201]" strokecolor="#4ea72e [3209]" strokeweight="1pt">
                <v:textbox>
                  <w:txbxContent>
                    <w:p w14:paraId="04BAC7A1" w14:textId="77777777" w:rsidR="00AB6659" w:rsidRDefault="00AB6659" w:rsidP="00AB6659">
                      <w:pPr>
                        <w:jc w:val="center"/>
                        <w:rPr>
                          <w:b/>
                          <w:bCs/>
                        </w:rPr>
                      </w:pPr>
                      <w:r w:rsidRPr="00EA4142">
                        <w:rPr>
                          <w:b/>
                          <w:bCs/>
                        </w:rPr>
                        <w:t>The Great Commandment</w:t>
                      </w:r>
                    </w:p>
                    <w:p w14:paraId="0C891933" w14:textId="77777777" w:rsidR="00AB6659" w:rsidRPr="00EA4142" w:rsidRDefault="00AB6659" w:rsidP="00AB6659">
                      <w:pPr>
                        <w:jc w:val="center"/>
                        <w:rPr>
                          <w:b/>
                          <w:bCs/>
                        </w:rPr>
                      </w:pPr>
                      <w:r>
                        <w:rPr>
                          <w:rFonts w:ascii="Cambria" w:hAnsi="Cambria"/>
                        </w:rPr>
                        <w:t>Mark 12:28-31; Matthew 22:34-40</w:t>
                      </w:r>
                    </w:p>
                  </w:txbxContent>
                </v:textbox>
              </v:rect>
            </w:pict>
          </mc:Fallback>
        </mc:AlternateContent>
      </w:r>
    </w:p>
    <w:p w14:paraId="217F2889" w14:textId="77777777" w:rsidR="00AB6659" w:rsidRDefault="00AB6659" w:rsidP="00AB6659">
      <w:pPr>
        <w:jc w:val="center"/>
        <w:rPr>
          <w:rFonts w:ascii="Cambria" w:hAnsi="Cambria"/>
        </w:rPr>
      </w:pPr>
      <w:r>
        <w:rPr>
          <w:rFonts w:ascii="Cambria" w:hAnsi="Cambria"/>
        </w:rPr>
        <w:t>The Great Commandment</w:t>
      </w:r>
    </w:p>
    <w:p w14:paraId="2642E62A" w14:textId="77777777" w:rsidR="00AB6659" w:rsidRDefault="00AB6659" w:rsidP="00AB6659">
      <w:pPr>
        <w:rPr>
          <w:rFonts w:ascii="Cambria" w:hAnsi="Cambria"/>
        </w:rPr>
      </w:pPr>
    </w:p>
    <w:p w14:paraId="6F849D4A" w14:textId="77777777" w:rsidR="00AB6659" w:rsidRDefault="00AB6659" w:rsidP="00AB6659">
      <w:pPr>
        <w:rPr>
          <w:rFonts w:ascii="Cambria" w:hAnsi="Cambria"/>
        </w:rPr>
      </w:pPr>
      <w:r>
        <w:rPr>
          <w:rFonts w:ascii="Cambria" w:hAnsi="Cambria"/>
          <w:noProof/>
          <w14:ligatures w14:val="standardContextual"/>
        </w:rPr>
        <mc:AlternateContent>
          <mc:Choice Requires="wps">
            <w:drawing>
              <wp:anchor distT="0" distB="0" distL="114300" distR="114300" simplePos="0" relativeHeight="251664384" behindDoc="0" locked="0" layoutInCell="1" allowOverlap="1" wp14:anchorId="62CCA20E" wp14:editId="5F71DB89">
                <wp:simplePos x="0" y="0"/>
                <wp:positionH relativeFrom="column">
                  <wp:posOffset>3027680</wp:posOffset>
                </wp:positionH>
                <wp:positionV relativeFrom="paragraph">
                  <wp:posOffset>52282</wp:posOffset>
                </wp:positionV>
                <wp:extent cx="0" cy="313266"/>
                <wp:effectExtent l="0" t="0" r="12700" b="17145"/>
                <wp:wrapNone/>
                <wp:docPr id="177309377" name="Straight Connector 7"/>
                <wp:cNvGraphicFramePr/>
                <a:graphic xmlns:a="http://schemas.openxmlformats.org/drawingml/2006/main">
                  <a:graphicData uri="http://schemas.microsoft.com/office/word/2010/wordprocessingShape">
                    <wps:wsp>
                      <wps:cNvCnPr/>
                      <wps:spPr>
                        <a:xfrm>
                          <a:off x="0" y="0"/>
                          <a:ext cx="0" cy="313266"/>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87DC4" id="Straight Connector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pt,4.1pt" to="238.4pt,2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" strokecolor="black [3200]" strokeweight="1.25pt">
                <v:stroke joinstyle="miter"/>
              </v:line>
            </w:pict>
          </mc:Fallback>
        </mc:AlternateContent>
      </w:r>
    </w:p>
    <w:p w14:paraId="4D931D63" w14:textId="77777777" w:rsidR="00AB6659" w:rsidRDefault="00AB6659" w:rsidP="00AB6659">
      <w:pPr>
        <w:rPr>
          <w:rFonts w:ascii="Cambria" w:hAnsi="Cambria"/>
        </w:rPr>
      </w:pPr>
    </w:p>
    <w:p w14:paraId="1FDB4266" w14:textId="77777777" w:rsidR="00AB6659" w:rsidRDefault="00AB6659" w:rsidP="00AB6659">
      <w:pPr>
        <w:rPr>
          <w:rFonts w:ascii="Cambria" w:hAnsi="Cambria"/>
        </w:rPr>
      </w:pPr>
      <w:r>
        <w:rPr>
          <w:rFonts w:ascii="Cambria" w:hAnsi="Cambria"/>
          <w:noProof/>
          <w14:ligatures w14:val="standardContextual"/>
        </w:rPr>
        <mc:AlternateContent>
          <mc:Choice Requires="wps">
            <w:drawing>
              <wp:anchor distT="0" distB="0" distL="114300" distR="114300" simplePos="0" relativeHeight="251660288" behindDoc="0" locked="0" layoutInCell="1" allowOverlap="1" wp14:anchorId="2DFFF88D" wp14:editId="4FEF14A2">
                <wp:simplePos x="0" y="0"/>
                <wp:positionH relativeFrom="column">
                  <wp:posOffset>1994535</wp:posOffset>
                </wp:positionH>
                <wp:positionV relativeFrom="paragraph">
                  <wp:posOffset>8679</wp:posOffset>
                </wp:positionV>
                <wp:extent cx="2082800" cy="448734"/>
                <wp:effectExtent l="0" t="0" r="12700" b="8890"/>
                <wp:wrapNone/>
                <wp:docPr id="887512999" name="Rectangle 3"/>
                <wp:cNvGraphicFramePr/>
                <a:graphic xmlns:a="http://schemas.openxmlformats.org/drawingml/2006/main">
                  <a:graphicData uri="http://schemas.microsoft.com/office/word/2010/wordprocessingShape">
                    <wps:wsp>
                      <wps:cNvSpPr/>
                      <wps:spPr>
                        <a:xfrm>
                          <a:off x="0" y="0"/>
                          <a:ext cx="2082800" cy="448734"/>
                        </a:xfrm>
                        <a:prstGeom prst="rect">
                          <a:avLst/>
                        </a:prstGeom>
                      </wps:spPr>
                      <wps:style>
                        <a:lnRef idx="2">
                          <a:schemeClr val="accent6"/>
                        </a:lnRef>
                        <a:fillRef idx="1">
                          <a:schemeClr val="lt1"/>
                        </a:fillRef>
                        <a:effectRef idx="0">
                          <a:schemeClr val="accent6"/>
                        </a:effectRef>
                        <a:fontRef idx="minor">
                          <a:schemeClr val="dk1"/>
                        </a:fontRef>
                      </wps:style>
                      <wps:txbx>
                        <w:txbxContent>
                          <w:p w14:paraId="2B755E3A" w14:textId="77777777" w:rsidR="00AB6659" w:rsidRDefault="00AB6659" w:rsidP="00AB6659">
                            <w:pPr>
                              <w:rPr>
                                <w:rFonts w:ascii="Cambria" w:hAnsi="Cambria"/>
                                <w:b/>
                                <w:bCs/>
                              </w:rPr>
                            </w:pPr>
                            <w:r>
                              <w:rPr>
                                <w:rFonts w:ascii="Cambria" w:hAnsi="Cambria"/>
                                <w:b/>
                                <w:bCs/>
                              </w:rPr>
                              <w:t xml:space="preserve">    </w:t>
                            </w:r>
                            <w:r w:rsidRPr="00DB5C08">
                              <w:rPr>
                                <w:rFonts w:ascii="Cambria" w:hAnsi="Cambria"/>
                                <w:b/>
                                <w:bCs/>
                              </w:rPr>
                              <w:t>The Great Commissio</w:t>
                            </w:r>
                            <w:r>
                              <w:rPr>
                                <w:rFonts w:ascii="Cambria" w:hAnsi="Cambria"/>
                                <w:b/>
                                <w:bCs/>
                              </w:rPr>
                              <w:t>n</w:t>
                            </w:r>
                          </w:p>
                          <w:p w14:paraId="50ACAED0" w14:textId="77777777" w:rsidR="00AB6659" w:rsidRPr="008C1F2B" w:rsidRDefault="00AB6659" w:rsidP="00AB6659">
                            <w:pPr>
                              <w:rPr>
                                <w:rFonts w:ascii="Cambria" w:hAnsi="Cambria"/>
                              </w:rPr>
                            </w:pPr>
                            <w:r>
                              <w:rPr>
                                <w:rFonts w:ascii="Cambria" w:hAnsi="Cambria"/>
                              </w:rPr>
                              <w:t xml:space="preserve">        </w:t>
                            </w:r>
                            <w:r w:rsidRPr="008C1F2B">
                              <w:rPr>
                                <w:rFonts w:ascii="Cambria" w:hAnsi="Cambria"/>
                              </w:rPr>
                              <w:t>(Matthew 28:19-20)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FF88D" id="Rectangle 3" o:spid="_x0000_s1027" style="position:absolute;margin-left:157.05pt;margin-top:.7pt;width:164pt;height:35.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" fillcolor="white [3201]" strokecolor="#4ea72e [3209]" strokeweight="1pt">
                <v:textbox>
                  <w:txbxContent>
                    <w:p w14:paraId="2B755E3A" w14:textId="77777777" w:rsidR="00AB6659" w:rsidRDefault="00AB6659" w:rsidP="00AB6659">
                      <w:pPr>
                        <w:rPr>
                          <w:rFonts w:ascii="Cambria" w:hAnsi="Cambria"/>
                          <w:b/>
                          <w:bCs/>
                        </w:rPr>
                      </w:pPr>
                      <w:r>
                        <w:rPr>
                          <w:rFonts w:ascii="Cambria" w:hAnsi="Cambria"/>
                          <w:b/>
                          <w:bCs/>
                        </w:rPr>
                        <w:t xml:space="preserve">    </w:t>
                      </w:r>
                      <w:r w:rsidRPr="00DB5C08">
                        <w:rPr>
                          <w:rFonts w:ascii="Cambria" w:hAnsi="Cambria"/>
                          <w:b/>
                          <w:bCs/>
                        </w:rPr>
                        <w:t>The Great Commissio</w:t>
                      </w:r>
                      <w:r>
                        <w:rPr>
                          <w:rFonts w:ascii="Cambria" w:hAnsi="Cambria"/>
                          <w:b/>
                          <w:bCs/>
                        </w:rPr>
                        <w:t>n</w:t>
                      </w:r>
                    </w:p>
                    <w:p w14:paraId="50ACAED0" w14:textId="77777777" w:rsidR="00AB6659" w:rsidRPr="008C1F2B" w:rsidRDefault="00AB6659" w:rsidP="00AB6659">
                      <w:pPr>
                        <w:rPr>
                          <w:rFonts w:ascii="Cambria" w:hAnsi="Cambria"/>
                        </w:rPr>
                      </w:pPr>
                      <w:r>
                        <w:rPr>
                          <w:rFonts w:ascii="Cambria" w:hAnsi="Cambria"/>
                        </w:rPr>
                        <w:t xml:space="preserve">        </w:t>
                      </w:r>
                      <w:r w:rsidRPr="008C1F2B">
                        <w:rPr>
                          <w:rFonts w:ascii="Cambria" w:hAnsi="Cambria"/>
                        </w:rPr>
                        <w:t>(Matthew 28:19-20)</w:t>
                      </w:r>
                    </w:p>
                  </w:txbxContent>
                </v:textbox>
              </v:rect>
            </w:pict>
          </mc:Fallback>
        </mc:AlternateContent>
      </w:r>
    </w:p>
    <w:p w14:paraId="398EF7F4" w14:textId="77777777" w:rsidR="00AB6659" w:rsidRDefault="00AB6659" w:rsidP="00AB6659">
      <w:pPr>
        <w:rPr>
          <w:rFonts w:ascii="Cambria" w:hAnsi="Cambria"/>
        </w:rPr>
      </w:pPr>
    </w:p>
    <w:p w14:paraId="3CCB2E9F" w14:textId="77777777" w:rsidR="00AB6659" w:rsidRDefault="00AB6659" w:rsidP="00AB6659">
      <w:pPr>
        <w:rPr>
          <w:rFonts w:ascii="Cambria" w:hAnsi="Cambria"/>
        </w:rPr>
      </w:pPr>
      <w:r>
        <w:rPr>
          <w:rFonts w:ascii="Cambria" w:hAnsi="Cambria"/>
          <w:noProof/>
          <w14:ligatures w14:val="standardContextual"/>
        </w:rPr>
        <mc:AlternateContent>
          <mc:Choice Requires="wps">
            <w:drawing>
              <wp:anchor distT="0" distB="0" distL="114300" distR="114300" simplePos="0" relativeHeight="251665408" behindDoc="0" locked="0" layoutInCell="1" allowOverlap="1" wp14:anchorId="21F77BC5" wp14:editId="2E540424">
                <wp:simplePos x="0" y="0"/>
                <wp:positionH relativeFrom="column">
                  <wp:posOffset>3027680</wp:posOffset>
                </wp:positionH>
                <wp:positionV relativeFrom="paragraph">
                  <wp:posOffset>99483</wp:posOffset>
                </wp:positionV>
                <wp:extent cx="0" cy="270934"/>
                <wp:effectExtent l="0" t="0" r="12700" b="8890"/>
                <wp:wrapNone/>
                <wp:docPr id="1653010286" name="Straight Connector 8"/>
                <wp:cNvGraphicFramePr/>
                <a:graphic xmlns:a="http://schemas.openxmlformats.org/drawingml/2006/main">
                  <a:graphicData uri="http://schemas.microsoft.com/office/word/2010/wordprocessingShape">
                    <wps:wsp>
                      <wps:cNvCnPr/>
                      <wps:spPr>
                        <a:xfrm>
                          <a:off x="0" y="0"/>
                          <a:ext cx="0" cy="270934"/>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49295D" id="Straight Connector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8.4pt,7.85pt" to="238.4pt,2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" strokecolor="#156082 [3204]" strokeweight="1.25pt">
                <v:stroke joinstyle="miter"/>
              </v:line>
            </w:pict>
          </mc:Fallback>
        </mc:AlternateContent>
      </w:r>
    </w:p>
    <w:p w14:paraId="59C86194" w14:textId="77777777" w:rsidR="00AB6659" w:rsidRPr="00E136C1" w:rsidRDefault="00AB6659" w:rsidP="00AB6659">
      <w:pPr>
        <w:rPr>
          <w:rFonts w:ascii="Cambria" w:hAnsi="Cambria"/>
          <w14:textOutline w14:w="22225" w14:cap="rnd" w14:cmpd="sng" w14:algn="ctr">
            <w14:solidFill>
              <w14:schemeClr w14:val="accent1"/>
            </w14:solidFill>
            <w14:prstDash w14:val="solid"/>
            <w14:bevel/>
          </w14:textOutline>
        </w:rPr>
      </w:pPr>
    </w:p>
    <w:p w14:paraId="7754401B" w14:textId="77777777" w:rsidR="00AB6659" w:rsidRPr="00E136C1" w:rsidRDefault="00AB6659" w:rsidP="00AB6659">
      <w:pPr>
        <w:rPr>
          <w:rFonts w:ascii="Cambria" w:hAnsi="Cambria"/>
          <w14:textOutline w14:w="22225" w14:cap="rnd" w14:cmpd="sng" w14:algn="ctr">
            <w14:solidFill>
              <w14:schemeClr w14:val="accent1"/>
            </w14:solidFill>
            <w14:prstDash w14:val="solid"/>
            <w14:bevel/>
          </w14:textOutline>
        </w:rPr>
      </w:pPr>
      <w:r>
        <w:rPr>
          <w:rFonts w:ascii="Cambria" w:hAnsi="Cambria"/>
          <w:noProof/>
          <w14:ligatures w14:val="standardContextual"/>
        </w:rPr>
        <mc:AlternateContent>
          <mc:Choice Requires="wps">
            <w:drawing>
              <wp:anchor distT="0" distB="0" distL="114300" distR="114300" simplePos="0" relativeHeight="251670528" behindDoc="0" locked="0" layoutInCell="1" allowOverlap="1" wp14:anchorId="682FAF2B" wp14:editId="085FF983">
                <wp:simplePos x="0" y="0"/>
                <wp:positionH relativeFrom="column">
                  <wp:posOffset>787399</wp:posOffset>
                </wp:positionH>
                <wp:positionV relativeFrom="paragraph">
                  <wp:posOffset>16510</wp:posOffset>
                </wp:positionV>
                <wp:extent cx="4360333" cy="212"/>
                <wp:effectExtent l="0" t="0" r="8890" b="12700"/>
                <wp:wrapNone/>
                <wp:docPr id="1447108870" name="Straight Connector 13"/>
                <wp:cNvGraphicFramePr/>
                <a:graphic xmlns:a="http://schemas.openxmlformats.org/drawingml/2006/main">
                  <a:graphicData uri="http://schemas.microsoft.com/office/word/2010/wordprocessingShape">
                    <wps:wsp>
                      <wps:cNvCnPr/>
                      <wps:spPr>
                        <a:xfrm flipV="1">
                          <a:off x="0" y="0"/>
                          <a:ext cx="4360333" cy="212"/>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B0F374" id="Straight Connector 13"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62pt,1.3pt" to="405.3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" strokecolor="#156082 [3204]" strokeweight="1.25pt">
                <v:stroke joinstyle="miter"/>
              </v:line>
            </w:pict>
          </mc:Fallback>
        </mc:AlternateContent>
      </w:r>
      <w:r w:rsidRPr="00E136C1">
        <w:rPr>
          <w:rFonts w:ascii="Cambria" w:hAnsi="Cambria"/>
          <w:noProof/>
          <w14:textOutline w14:w="22225" w14:cap="rnd" w14:cmpd="sng" w14:algn="ctr">
            <w14:solidFill>
              <w14:schemeClr w14:val="accent1"/>
            </w14:solidFill>
            <w14:prstDash w14:val="solid"/>
            <w14:bevel/>
          </w14:textOutline>
          <w14:ligatures w14:val="standardContextual"/>
        </w:rPr>
        <mc:AlternateContent>
          <mc:Choice Requires="wps">
            <w:drawing>
              <wp:anchor distT="0" distB="0" distL="114300" distR="114300" simplePos="0" relativeHeight="251669504" behindDoc="0" locked="0" layoutInCell="1" allowOverlap="1" wp14:anchorId="64F3D7DA" wp14:editId="79ACA80C">
                <wp:simplePos x="0" y="0"/>
                <wp:positionH relativeFrom="column">
                  <wp:posOffset>5147310</wp:posOffset>
                </wp:positionH>
                <wp:positionV relativeFrom="paragraph">
                  <wp:posOffset>16510</wp:posOffset>
                </wp:positionV>
                <wp:extent cx="423" cy="304800"/>
                <wp:effectExtent l="0" t="0" r="12700" b="12700"/>
                <wp:wrapNone/>
                <wp:docPr id="1968232014" name="Straight Connector 12"/>
                <wp:cNvGraphicFramePr/>
                <a:graphic xmlns:a="http://schemas.openxmlformats.org/drawingml/2006/main">
                  <a:graphicData uri="http://schemas.microsoft.com/office/word/2010/wordprocessingShape">
                    <wps:wsp>
                      <wps:cNvCnPr/>
                      <wps:spPr>
                        <a:xfrm flipH="1">
                          <a:off x="0" y="0"/>
                          <a:ext cx="423" cy="3048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EF15C2" id="Straight Connector 12"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3pt,1.3pt" to="405.35pt,2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" strokecolor="#156082 [3204]" strokeweight="1.25pt">
                <v:stroke joinstyle="miter"/>
              </v:line>
            </w:pict>
          </mc:Fallback>
        </mc:AlternateContent>
      </w:r>
      <w:r w:rsidRPr="00E136C1">
        <w:rPr>
          <w:rFonts w:ascii="Cambria" w:hAnsi="Cambria"/>
          <w:noProof/>
          <w14:textOutline w14:w="22225" w14:cap="rnd" w14:cmpd="sng" w14:algn="ctr">
            <w14:solidFill>
              <w14:schemeClr w14:val="accent1"/>
            </w14:solidFill>
            <w14:prstDash w14:val="solid"/>
            <w14:bevel/>
          </w14:textOutline>
          <w14:ligatures w14:val="standardContextual"/>
        </w:rPr>
        <mc:AlternateContent>
          <mc:Choice Requires="wps">
            <w:drawing>
              <wp:anchor distT="0" distB="0" distL="114300" distR="114300" simplePos="0" relativeHeight="251668480" behindDoc="0" locked="0" layoutInCell="1" allowOverlap="1" wp14:anchorId="6FB7DD1A" wp14:editId="7BAA1B50">
                <wp:simplePos x="0" y="0"/>
                <wp:positionH relativeFrom="column">
                  <wp:posOffset>3031067</wp:posOffset>
                </wp:positionH>
                <wp:positionV relativeFrom="paragraph">
                  <wp:posOffset>16510</wp:posOffset>
                </wp:positionV>
                <wp:extent cx="0" cy="304800"/>
                <wp:effectExtent l="0" t="0" r="12700" b="12700"/>
                <wp:wrapNone/>
                <wp:docPr id="6457327" name="Straight Connector 11"/>
                <wp:cNvGraphicFramePr/>
                <a:graphic xmlns:a="http://schemas.openxmlformats.org/drawingml/2006/main">
                  <a:graphicData uri="http://schemas.microsoft.com/office/word/2010/wordprocessingShape">
                    <wps:wsp>
                      <wps:cNvCnPr/>
                      <wps:spPr>
                        <a:xfrm>
                          <a:off x="0" y="0"/>
                          <a:ext cx="0" cy="3048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28897A"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38.65pt,1.3pt" to="238.65pt,2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" strokecolor="#156082 [3204]" strokeweight="1.25pt">
                <v:stroke joinstyle="miter"/>
              </v:line>
            </w:pict>
          </mc:Fallback>
        </mc:AlternateContent>
      </w:r>
      <w:r w:rsidRPr="00E136C1">
        <w:rPr>
          <w:rFonts w:ascii="Cambria" w:hAnsi="Cambria"/>
          <w:noProof/>
          <w14:textOutline w14:w="22225" w14:cap="rnd" w14:cmpd="sng" w14:algn="ctr">
            <w14:solidFill>
              <w14:schemeClr w14:val="accent1"/>
            </w14:solidFill>
            <w14:prstDash w14:val="solid"/>
            <w14:bevel/>
          </w14:textOutline>
          <w14:ligatures w14:val="standardContextual"/>
        </w:rPr>
        <mc:AlternateContent>
          <mc:Choice Requires="wps">
            <w:drawing>
              <wp:anchor distT="0" distB="0" distL="114300" distR="114300" simplePos="0" relativeHeight="251666432" behindDoc="0" locked="0" layoutInCell="1" allowOverlap="1" wp14:anchorId="47E6C96B" wp14:editId="7BC9E35C">
                <wp:simplePos x="0" y="0"/>
                <wp:positionH relativeFrom="column">
                  <wp:posOffset>787400</wp:posOffset>
                </wp:positionH>
                <wp:positionV relativeFrom="paragraph">
                  <wp:posOffset>16510</wp:posOffset>
                </wp:positionV>
                <wp:extent cx="4360333" cy="212"/>
                <wp:effectExtent l="0" t="0" r="8890" b="12700"/>
                <wp:wrapNone/>
                <wp:docPr id="602213637" name="Straight Connector 9"/>
                <wp:cNvGraphicFramePr/>
                <a:graphic xmlns:a="http://schemas.openxmlformats.org/drawingml/2006/main">
                  <a:graphicData uri="http://schemas.microsoft.com/office/word/2010/wordprocessingShape">
                    <wps:wsp>
                      <wps:cNvCnPr/>
                      <wps:spPr>
                        <a:xfrm>
                          <a:off x="0" y="0"/>
                          <a:ext cx="4360333" cy="21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6B1EEC"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pt,1.3pt" to="405.35pt,1.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" strokecolor="#156082 [3204]" strokeweight=".5pt">
                <v:stroke joinstyle="miter"/>
              </v:line>
            </w:pict>
          </mc:Fallback>
        </mc:AlternateContent>
      </w:r>
      <w:r w:rsidRPr="00E136C1">
        <w:rPr>
          <w:rFonts w:ascii="Cambria" w:hAnsi="Cambria"/>
          <w:noProof/>
          <w14:textOutline w14:w="22225" w14:cap="rnd" w14:cmpd="sng" w14:algn="ctr">
            <w14:solidFill>
              <w14:schemeClr w14:val="accent1"/>
            </w14:solidFill>
            <w14:prstDash w14:val="solid"/>
            <w14:bevel/>
          </w14:textOutline>
          <w14:ligatures w14:val="standardContextual"/>
        </w:rPr>
        <mc:AlternateContent>
          <mc:Choice Requires="wps">
            <w:drawing>
              <wp:anchor distT="0" distB="0" distL="114300" distR="114300" simplePos="0" relativeHeight="251667456" behindDoc="0" locked="0" layoutInCell="1" allowOverlap="1" wp14:anchorId="0B244A4B" wp14:editId="0A42DB1E">
                <wp:simplePos x="0" y="0"/>
                <wp:positionH relativeFrom="column">
                  <wp:posOffset>787400</wp:posOffset>
                </wp:positionH>
                <wp:positionV relativeFrom="paragraph">
                  <wp:posOffset>16510</wp:posOffset>
                </wp:positionV>
                <wp:extent cx="0" cy="304800"/>
                <wp:effectExtent l="0" t="0" r="12700" b="12700"/>
                <wp:wrapNone/>
                <wp:docPr id="217801462" name="Straight Connector 10"/>
                <wp:cNvGraphicFramePr/>
                <a:graphic xmlns:a="http://schemas.openxmlformats.org/drawingml/2006/main">
                  <a:graphicData uri="http://schemas.microsoft.com/office/word/2010/wordprocessingShape">
                    <wps:wsp>
                      <wps:cNvCnPr/>
                      <wps:spPr>
                        <a:xfrm>
                          <a:off x="0" y="0"/>
                          <a:ext cx="0" cy="304800"/>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0FEDE73" id="Straight Connector 10"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pt,1.3pt" to="62pt,2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" strokecolor="#156082 [3204]" strokeweight="1.25pt">
                <v:stroke joinstyle="miter"/>
              </v:line>
            </w:pict>
          </mc:Fallback>
        </mc:AlternateContent>
      </w:r>
    </w:p>
    <w:p w14:paraId="762C47BD" w14:textId="77777777" w:rsidR="00AB6659" w:rsidRDefault="00AB6659" w:rsidP="00AB6659">
      <w:pPr>
        <w:rPr>
          <w:rFonts w:ascii="Cambria" w:hAnsi="Cambria"/>
        </w:rPr>
      </w:pPr>
      <w:r>
        <w:rPr>
          <w:rFonts w:ascii="Cambria" w:hAnsi="Cambria"/>
          <w:noProof/>
          <w14:ligatures w14:val="standardContextual"/>
        </w:rPr>
        <mc:AlternateContent>
          <mc:Choice Requires="wps">
            <w:drawing>
              <wp:anchor distT="0" distB="0" distL="114300" distR="114300" simplePos="0" relativeHeight="251661312" behindDoc="0" locked="0" layoutInCell="1" allowOverlap="1" wp14:anchorId="41DCC665" wp14:editId="4DB3E8E2">
                <wp:simplePos x="0" y="0"/>
                <wp:positionH relativeFrom="column">
                  <wp:posOffset>236855</wp:posOffset>
                </wp:positionH>
                <wp:positionV relativeFrom="paragraph">
                  <wp:posOffset>142875</wp:posOffset>
                </wp:positionV>
                <wp:extent cx="1328420" cy="295910"/>
                <wp:effectExtent l="0" t="0" r="17780" b="8890"/>
                <wp:wrapNone/>
                <wp:docPr id="1670853071" name="Rectangle 4"/>
                <wp:cNvGraphicFramePr/>
                <a:graphic xmlns:a="http://schemas.openxmlformats.org/drawingml/2006/main">
                  <a:graphicData uri="http://schemas.microsoft.com/office/word/2010/wordprocessingShape">
                    <wps:wsp>
                      <wps:cNvSpPr/>
                      <wps:spPr>
                        <a:xfrm>
                          <a:off x="0" y="0"/>
                          <a:ext cx="1328420" cy="295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A9D5C2D" w14:textId="77777777" w:rsidR="00AB6659" w:rsidRDefault="00AB6659" w:rsidP="00AB6659">
                            <w:pPr>
                              <w:jc w:val="center"/>
                            </w:pPr>
                            <w:r w:rsidRPr="00320DB4">
                              <w:rPr>
                                <w:rFonts w:ascii="Cambria" w:hAnsi="Cambria"/>
                                <w:b/>
                                <w:bCs/>
                              </w:rPr>
                              <w:t>Evangelism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C665" id="Rectangle 4" o:spid="_x0000_s1028" style="position:absolute;margin-left:18.65pt;margin-top:11.25pt;width:104.6pt;height:2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" fillcolor="white [3201]" strokecolor="#4ea72e [3209]" strokeweight="1pt">
                <v:textbox>
                  <w:txbxContent>
                    <w:p w14:paraId="2A9D5C2D" w14:textId="77777777" w:rsidR="00AB6659" w:rsidRDefault="00AB6659" w:rsidP="00AB6659">
                      <w:pPr>
                        <w:jc w:val="center"/>
                      </w:pPr>
                      <w:r w:rsidRPr="00320DB4">
                        <w:rPr>
                          <w:rFonts w:ascii="Cambria" w:hAnsi="Cambria"/>
                          <w:b/>
                          <w:bCs/>
                        </w:rPr>
                        <w:t>Evangelism</w:t>
                      </w:r>
                    </w:p>
                  </w:txbxContent>
                </v:textbox>
              </v:rect>
            </w:pict>
          </mc:Fallback>
        </mc:AlternateContent>
      </w:r>
      <w:r>
        <w:rPr>
          <w:rFonts w:ascii="Cambria" w:hAnsi="Cambria"/>
          <w:noProof/>
          <w14:ligatures w14:val="standardContextual"/>
        </w:rPr>
        <mc:AlternateContent>
          <mc:Choice Requires="wps">
            <w:drawing>
              <wp:anchor distT="0" distB="0" distL="114300" distR="114300" simplePos="0" relativeHeight="251662336" behindDoc="0" locked="0" layoutInCell="1" allowOverlap="1" wp14:anchorId="09F9F7ED" wp14:editId="55A9000F">
                <wp:simplePos x="0" y="0"/>
                <wp:positionH relativeFrom="column">
                  <wp:posOffset>4436110</wp:posOffset>
                </wp:positionH>
                <wp:positionV relativeFrom="paragraph">
                  <wp:posOffset>142875</wp:posOffset>
                </wp:positionV>
                <wp:extent cx="1371177" cy="295910"/>
                <wp:effectExtent l="0" t="0" r="13335" b="8890"/>
                <wp:wrapNone/>
                <wp:docPr id="983046066" name="Rectangle 5"/>
                <wp:cNvGraphicFramePr/>
                <a:graphic xmlns:a="http://schemas.openxmlformats.org/drawingml/2006/main">
                  <a:graphicData uri="http://schemas.microsoft.com/office/word/2010/wordprocessingShape">
                    <wps:wsp>
                      <wps:cNvSpPr/>
                      <wps:spPr>
                        <a:xfrm>
                          <a:off x="0" y="0"/>
                          <a:ext cx="1371177" cy="295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0B1BD7" w14:textId="77777777" w:rsidR="00AB6659" w:rsidRDefault="00AB6659" w:rsidP="00AB6659">
                            <w:pPr>
                              <w:jc w:val="center"/>
                            </w:pPr>
                            <w:r w:rsidRPr="00320DB4">
                              <w:rPr>
                                <w:rFonts w:ascii="Cambria" w:hAnsi="Cambria"/>
                                <w:b/>
                                <w:bCs/>
                              </w:rPr>
                              <w:t>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F7ED" id="Rectangle 5" o:spid="_x0000_s1029" style="position:absolute;margin-left:349.3pt;margin-top:11.25pt;width:107.95pt;height:23.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" fillcolor="white [3201]" strokecolor="#4ea72e [3209]" strokeweight="1pt">
                <v:textbox>
                  <w:txbxContent>
                    <w:p w14:paraId="1D0B1BD7" w14:textId="77777777" w:rsidR="00AB6659" w:rsidRDefault="00AB6659" w:rsidP="00AB6659">
                      <w:pPr>
                        <w:jc w:val="center"/>
                      </w:pPr>
                      <w:r w:rsidRPr="00320DB4">
                        <w:rPr>
                          <w:rFonts w:ascii="Cambria" w:hAnsi="Cambria"/>
                          <w:b/>
                          <w:bCs/>
                        </w:rPr>
                        <w:t>Mission</w:t>
                      </w:r>
                    </w:p>
                  </w:txbxContent>
                </v:textbox>
              </v:rect>
            </w:pict>
          </mc:Fallback>
        </mc:AlternateContent>
      </w:r>
      <w:r>
        <w:rPr>
          <w:rFonts w:ascii="Cambria" w:hAnsi="Cambria"/>
          <w:noProof/>
          <w14:ligatures w14:val="standardContextual"/>
        </w:rPr>
        <mc:AlternateContent>
          <mc:Choice Requires="wps">
            <w:drawing>
              <wp:anchor distT="0" distB="0" distL="114300" distR="114300" simplePos="0" relativeHeight="251663360" behindDoc="0" locked="0" layoutInCell="1" allowOverlap="1" wp14:anchorId="4F742BCB" wp14:editId="36C0FD9D">
                <wp:simplePos x="0" y="0"/>
                <wp:positionH relativeFrom="column">
                  <wp:posOffset>2336800</wp:posOffset>
                </wp:positionH>
                <wp:positionV relativeFrom="paragraph">
                  <wp:posOffset>142028</wp:posOffset>
                </wp:positionV>
                <wp:extent cx="1370965" cy="295910"/>
                <wp:effectExtent l="0" t="0" r="13335" b="8890"/>
                <wp:wrapNone/>
                <wp:docPr id="459713186" name="Rectangle 6"/>
                <wp:cNvGraphicFramePr/>
                <a:graphic xmlns:a="http://schemas.openxmlformats.org/drawingml/2006/main">
                  <a:graphicData uri="http://schemas.microsoft.com/office/word/2010/wordprocessingShape">
                    <wps:wsp>
                      <wps:cNvSpPr/>
                      <wps:spPr>
                        <a:xfrm>
                          <a:off x="0" y="0"/>
                          <a:ext cx="1370965" cy="29591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DD7D6F4" w14:textId="77777777" w:rsidR="00AB6659" w:rsidRDefault="00AB6659" w:rsidP="00AB6659">
                            <w:pPr>
                              <w:jc w:val="center"/>
                            </w:pPr>
                            <w:r w:rsidRPr="00320DB4">
                              <w:rPr>
                                <w:rFonts w:ascii="Cambria" w:hAnsi="Cambria"/>
                                <w:b/>
                                <w:bCs/>
                              </w:rPr>
                              <w:t>Discipleship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742BCB" id="Rectangle 6" o:spid="_x0000_s1030" style="position:absolute;margin-left:184pt;margin-top:11.2pt;width:107.95pt;height:2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" fillcolor="white [3201]" strokecolor="#4ea72e [3209]" strokeweight="1pt">
                <v:textbox>
                  <w:txbxContent>
                    <w:p w14:paraId="4DD7D6F4" w14:textId="77777777" w:rsidR="00AB6659" w:rsidRDefault="00AB6659" w:rsidP="00AB6659">
                      <w:pPr>
                        <w:jc w:val="center"/>
                      </w:pPr>
                      <w:r w:rsidRPr="00320DB4">
                        <w:rPr>
                          <w:rFonts w:ascii="Cambria" w:hAnsi="Cambria"/>
                          <w:b/>
                          <w:bCs/>
                        </w:rPr>
                        <w:t>Discipleship</w:t>
                      </w:r>
                    </w:p>
                  </w:txbxContent>
                </v:textbox>
              </v:rect>
            </w:pict>
          </mc:Fallback>
        </mc:AlternateContent>
      </w:r>
    </w:p>
    <w:p w14:paraId="1BC90823" w14:textId="77777777" w:rsidR="00AB6659" w:rsidRDefault="00AB6659" w:rsidP="00AB6659">
      <w:pPr>
        <w:rPr>
          <w:rFonts w:ascii="Cambria" w:hAnsi="Cambria"/>
          <w:b/>
          <w:bCs/>
        </w:rPr>
      </w:pPr>
    </w:p>
    <w:p w14:paraId="0A49DE8A" w14:textId="77777777" w:rsidR="00AB6659" w:rsidRDefault="00AB6659" w:rsidP="00AB6659">
      <w:pPr>
        <w:rPr>
          <w:rFonts w:ascii="Cambria" w:hAnsi="Cambria"/>
          <w:b/>
          <w:bCs/>
        </w:rPr>
      </w:pPr>
    </w:p>
    <w:p w14:paraId="4EEB13F9" w14:textId="77777777" w:rsidR="00AB6659" w:rsidRDefault="00AB6659" w:rsidP="00AB6659">
      <w:pPr>
        <w:rPr>
          <w:rFonts w:ascii="Cambria" w:hAnsi="Cambria"/>
          <w:b/>
          <w:bCs/>
        </w:rPr>
      </w:pPr>
    </w:p>
    <w:p w14:paraId="108C7727" w14:textId="77777777" w:rsidR="00AB6659" w:rsidRDefault="00AB6659" w:rsidP="00AB6659">
      <w:pPr>
        <w:rPr>
          <w:rFonts w:ascii="Cambria" w:hAnsi="Cambria"/>
          <w:b/>
          <w:bCs/>
        </w:rPr>
      </w:pPr>
    </w:p>
    <w:p w14:paraId="2B6A0802" w14:textId="77777777" w:rsidR="00AB6659" w:rsidRPr="0054062F" w:rsidRDefault="00AB6659" w:rsidP="00AB6659">
      <w:pPr>
        <w:rPr>
          <w:rFonts w:ascii="Cambria" w:hAnsi="Cambria"/>
          <w:b/>
          <w:bCs/>
        </w:rPr>
      </w:pPr>
      <w:r w:rsidRPr="0054062F">
        <w:rPr>
          <w:rFonts w:ascii="Cambria" w:hAnsi="Cambria"/>
          <w:b/>
          <w:bCs/>
        </w:rPr>
        <w:t>What is Church</w:t>
      </w:r>
    </w:p>
    <w:p w14:paraId="1DC1F252" w14:textId="77777777" w:rsidR="00AB6659" w:rsidRDefault="00AB6659" w:rsidP="00AB6659">
      <w:pPr>
        <w:rPr>
          <w:rFonts w:ascii="Cambria" w:hAnsi="Cambria"/>
        </w:rPr>
      </w:pPr>
    </w:p>
    <w:p w14:paraId="3479F31B" w14:textId="77777777" w:rsidR="00AB6659" w:rsidRDefault="00AB6659" w:rsidP="00AB6659">
      <w:pPr>
        <w:rPr>
          <w:rFonts w:ascii="Cambria" w:hAnsi="Cambria"/>
        </w:rPr>
      </w:pPr>
      <w:r w:rsidRPr="00635682">
        <w:rPr>
          <w:rFonts w:ascii="Cambria" w:hAnsi="Cambria"/>
        </w:rPr>
        <w:t>Church is Jesus’s idea, so Jesus determines what it should be.</w:t>
      </w:r>
    </w:p>
    <w:p w14:paraId="457018F1" w14:textId="77777777" w:rsidR="00AB6659" w:rsidRDefault="00AB6659" w:rsidP="00AB6659">
      <w:pPr>
        <w:rPr>
          <w:rFonts w:ascii="Cambria" w:hAnsi="Cambria"/>
        </w:rPr>
      </w:pPr>
    </w:p>
    <w:p w14:paraId="7879AFFC" w14:textId="77777777" w:rsidR="00AB6659" w:rsidRPr="00D60C7E" w:rsidRDefault="00AB6659" w:rsidP="00AB6659">
      <w:pPr>
        <w:pStyle w:val="ListParagraph"/>
        <w:numPr>
          <w:ilvl w:val="0"/>
          <w:numId w:val="4"/>
        </w:numPr>
        <w:rPr>
          <w:rFonts w:ascii="Cambria" w:hAnsi="Cambria"/>
          <w:b/>
          <w:bCs/>
        </w:rPr>
      </w:pPr>
      <w:r>
        <w:rPr>
          <w:rFonts w:ascii="Cambria" w:hAnsi="Cambria"/>
          <w:b/>
          <w:bCs/>
        </w:rPr>
        <w:t>God,</w:t>
      </w:r>
      <w:r w:rsidRPr="00D60C7E">
        <w:rPr>
          <w:rFonts w:ascii="Cambria" w:hAnsi="Cambria"/>
          <w:b/>
          <w:bCs/>
        </w:rPr>
        <w:t xml:space="preserve"> </w:t>
      </w:r>
      <w:r>
        <w:rPr>
          <w:rFonts w:ascii="Cambria" w:hAnsi="Cambria"/>
          <w:b/>
          <w:bCs/>
        </w:rPr>
        <w:t>not</w:t>
      </w:r>
      <w:r w:rsidRPr="00D60C7E">
        <w:rPr>
          <w:rFonts w:ascii="Cambria" w:hAnsi="Cambria"/>
          <w:b/>
          <w:bCs/>
        </w:rPr>
        <w:t xml:space="preserve"> </w:t>
      </w:r>
      <w:r>
        <w:rPr>
          <w:rFonts w:ascii="Cambria" w:hAnsi="Cambria"/>
          <w:b/>
          <w:bCs/>
        </w:rPr>
        <w:t>man,</w:t>
      </w:r>
      <w:r w:rsidRPr="00D60C7E">
        <w:rPr>
          <w:rFonts w:ascii="Cambria" w:hAnsi="Cambria"/>
          <w:b/>
          <w:bCs/>
        </w:rPr>
        <w:t xml:space="preserve"> buil</w:t>
      </w:r>
      <w:r>
        <w:rPr>
          <w:rFonts w:ascii="Cambria" w:hAnsi="Cambria"/>
          <w:b/>
          <w:bCs/>
        </w:rPr>
        <w:t>ds</w:t>
      </w:r>
      <w:r w:rsidRPr="00D60C7E">
        <w:rPr>
          <w:rFonts w:ascii="Cambria" w:hAnsi="Cambria"/>
          <w:b/>
          <w:bCs/>
        </w:rPr>
        <w:t xml:space="preserve"> </w:t>
      </w:r>
      <w:r>
        <w:rPr>
          <w:rFonts w:ascii="Cambria" w:hAnsi="Cambria"/>
          <w:b/>
          <w:bCs/>
        </w:rPr>
        <w:t>the</w:t>
      </w:r>
      <w:r w:rsidRPr="00D60C7E">
        <w:rPr>
          <w:rFonts w:ascii="Cambria" w:hAnsi="Cambria"/>
          <w:b/>
          <w:bCs/>
        </w:rPr>
        <w:t xml:space="preserve"> </w:t>
      </w:r>
      <w:r>
        <w:rPr>
          <w:rFonts w:ascii="Cambria" w:hAnsi="Cambria"/>
          <w:b/>
          <w:bCs/>
        </w:rPr>
        <w:t>House</w:t>
      </w:r>
      <w:r w:rsidRPr="00D60C7E">
        <w:rPr>
          <w:rFonts w:ascii="Cambria" w:hAnsi="Cambria"/>
          <w:b/>
          <w:bCs/>
        </w:rPr>
        <w:t xml:space="preserve"> </w:t>
      </w:r>
      <w:r>
        <w:rPr>
          <w:rFonts w:ascii="Cambria" w:hAnsi="Cambria"/>
          <w:b/>
          <w:bCs/>
        </w:rPr>
        <w:t>of</w:t>
      </w:r>
      <w:r w:rsidRPr="00D60C7E">
        <w:rPr>
          <w:rFonts w:ascii="Cambria" w:hAnsi="Cambria"/>
          <w:b/>
          <w:bCs/>
        </w:rPr>
        <w:t xml:space="preserve"> </w:t>
      </w:r>
      <w:r>
        <w:rPr>
          <w:rFonts w:ascii="Cambria" w:hAnsi="Cambria"/>
          <w:b/>
          <w:bCs/>
        </w:rPr>
        <w:t>God</w:t>
      </w:r>
      <w:r w:rsidRPr="00D60C7E">
        <w:rPr>
          <w:rFonts w:ascii="Cambria" w:hAnsi="Cambria"/>
          <w:b/>
          <w:bCs/>
        </w:rPr>
        <w:t xml:space="preserve">. </w:t>
      </w:r>
    </w:p>
    <w:p w14:paraId="6F615FF6" w14:textId="77777777" w:rsidR="00AB6659" w:rsidRPr="0054062F" w:rsidRDefault="00AB6659" w:rsidP="00AB6659">
      <w:pPr>
        <w:pStyle w:val="ListParagraph"/>
        <w:numPr>
          <w:ilvl w:val="1"/>
          <w:numId w:val="1"/>
        </w:numPr>
        <w:rPr>
          <w:rFonts w:ascii="Cambria" w:hAnsi="Cambria"/>
        </w:rPr>
      </w:pPr>
      <w:r w:rsidRPr="00D60C7E">
        <w:rPr>
          <w:rFonts w:ascii="Cambria" w:hAnsi="Cambria"/>
          <w:b/>
          <w:bCs/>
        </w:rPr>
        <w:t>Psalm 127:1</w:t>
      </w:r>
      <w:r w:rsidRPr="00D60C7E">
        <w:rPr>
          <w:rFonts w:ascii="Cambria" w:hAnsi="Cambria"/>
        </w:rPr>
        <w:t>:</w:t>
      </w:r>
      <w:r w:rsidRPr="0054062F">
        <w:rPr>
          <w:rFonts w:ascii="Cambria" w:hAnsi="Cambria"/>
        </w:rPr>
        <w:t xml:space="preserve"> “Unless the Lord builds the house, they labor in vain who build it; unless the Lord guards the city, the watchman stays awake in vain.” </w:t>
      </w:r>
    </w:p>
    <w:p w14:paraId="05AB6585" w14:textId="77777777" w:rsidR="00AB6659" w:rsidRDefault="00AB6659" w:rsidP="00AB6659">
      <w:pPr>
        <w:rPr>
          <w:rFonts w:ascii="Cambria" w:hAnsi="Cambria"/>
        </w:rPr>
      </w:pPr>
    </w:p>
    <w:p w14:paraId="1B624A41" w14:textId="77777777" w:rsidR="00AB6659" w:rsidRPr="00D60C7E" w:rsidRDefault="00AB6659" w:rsidP="00AB6659">
      <w:pPr>
        <w:pStyle w:val="ListParagraph"/>
        <w:numPr>
          <w:ilvl w:val="0"/>
          <w:numId w:val="4"/>
        </w:numPr>
        <w:rPr>
          <w:rFonts w:ascii="Cambria" w:hAnsi="Cambria"/>
          <w:b/>
          <w:bCs/>
        </w:rPr>
      </w:pPr>
      <w:r w:rsidRPr="00D60C7E">
        <w:rPr>
          <w:rFonts w:ascii="Cambria" w:hAnsi="Cambria"/>
          <w:b/>
          <w:bCs/>
        </w:rPr>
        <w:t>Jesus Himself said that He will build His church</w:t>
      </w:r>
    </w:p>
    <w:p w14:paraId="24C7562A" w14:textId="77777777" w:rsidR="00AB6659" w:rsidRPr="0054062F" w:rsidRDefault="00AB6659" w:rsidP="00AB6659">
      <w:pPr>
        <w:pStyle w:val="ListParagraph"/>
        <w:numPr>
          <w:ilvl w:val="1"/>
          <w:numId w:val="1"/>
        </w:numPr>
        <w:rPr>
          <w:rFonts w:ascii="Cambria" w:hAnsi="Cambria"/>
        </w:rPr>
      </w:pPr>
      <w:r w:rsidRPr="00D60C7E">
        <w:rPr>
          <w:rFonts w:ascii="Cambria" w:hAnsi="Cambria"/>
          <w:b/>
          <w:bCs/>
        </w:rPr>
        <w:t>Matthew 16:18</w:t>
      </w:r>
      <w:r w:rsidRPr="0054062F">
        <w:rPr>
          <w:rFonts w:ascii="Cambria" w:hAnsi="Cambria"/>
        </w:rPr>
        <w:t>: “On this rock I will build My church, and the gates of Hades shall not prevail against it.”</w:t>
      </w:r>
    </w:p>
    <w:p w14:paraId="0E4145BA" w14:textId="77777777" w:rsidR="00AB6659" w:rsidRPr="0054062F" w:rsidRDefault="00AB6659" w:rsidP="00AB6659">
      <w:pPr>
        <w:pStyle w:val="ListParagraph"/>
        <w:numPr>
          <w:ilvl w:val="1"/>
          <w:numId w:val="1"/>
        </w:numPr>
        <w:rPr>
          <w:rFonts w:ascii="Cambria" w:hAnsi="Cambria"/>
        </w:rPr>
      </w:pPr>
      <w:r w:rsidRPr="00D60C7E">
        <w:rPr>
          <w:rFonts w:ascii="Cambria" w:hAnsi="Cambria"/>
          <w:b/>
          <w:bCs/>
        </w:rPr>
        <w:t>Matthew 21:42</w:t>
      </w:r>
      <w:r w:rsidRPr="0054062F">
        <w:rPr>
          <w:rFonts w:ascii="Cambria" w:hAnsi="Cambria"/>
        </w:rPr>
        <w:t>: “Jesus said to them, ‘Have you never read in the Scriptures:</w:t>
      </w:r>
      <w:r>
        <w:rPr>
          <w:rFonts w:ascii="Cambria" w:hAnsi="Cambria"/>
        </w:rPr>
        <w:t xml:space="preserve"> </w:t>
      </w:r>
      <w:r w:rsidRPr="0054062F">
        <w:rPr>
          <w:rFonts w:ascii="Cambria" w:hAnsi="Cambria"/>
        </w:rPr>
        <w:t>The stone the builders rejected has become the cornerstone; the Lord has done this, and it is marvelous in our eyes’”?</w:t>
      </w:r>
    </w:p>
    <w:p w14:paraId="791CBA72" w14:textId="77777777" w:rsidR="00AB6659" w:rsidRDefault="00AB6659" w:rsidP="00AB6659">
      <w:pPr>
        <w:rPr>
          <w:rFonts w:ascii="Cambria" w:hAnsi="Cambria"/>
        </w:rPr>
      </w:pPr>
    </w:p>
    <w:p w14:paraId="5E29AB5C" w14:textId="77777777" w:rsidR="00AB6659" w:rsidRPr="00875A9A" w:rsidRDefault="00AB6659" w:rsidP="00AB6659">
      <w:pPr>
        <w:pStyle w:val="ListParagraph"/>
        <w:numPr>
          <w:ilvl w:val="0"/>
          <w:numId w:val="4"/>
        </w:numPr>
        <w:rPr>
          <w:rFonts w:ascii="Cambria" w:hAnsi="Cambria"/>
        </w:rPr>
      </w:pPr>
      <w:r w:rsidRPr="00875A9A">
        <w:rPr>
          <w:rFonts w:ascii="Cambria" w:hAnsi="Cambria"/>
          <w:b/>
          <w:bCs/>
        </w:rPr>
        <w:t>Jesus is the Head of the Church</w:t>
      </w:r>
    </w:p>
    <w:p w14:paraId="7F9FE3AD" w14:textId="77777777" w:rsidR="00AB6659" w:rsidRPr="00147280" w:rsidRDefault="00AB6659" w:rsidP="00AB6659">
      <w:pPr>
        <w:pStyle w:val="ListParagraph"/>
        <w:numPr>
          <w:ilvl w:val="0"/>
          <w:numId w:val="9"/>
        </w:numPr>
        <w:rPr>
          <w:rFonts w:ascii="Cambria" w:hAnsi="Cambria"/>
        </w:rPr>
      </w:pPr>
      <w:r w:rsidRPr="004A467E">
        <w:rPr>
          <w:rFonts w:ascii="Cambria" w:hAnsi="Cambria"/>
          <w:b/>
          <w:bCs/>
        </w:rPr>
        <w:t>Ephesians 1:22-23</w:t>
      </w:r>
      <w:r w:rsidRPr="004A467E">
        <w:rPr>
          <w:rFonts w:ascii="Cambria" w:hAnsi="Cambria"/>
        </w:rPr>
        <w:t xml:space="preserve">: “He put all things under His </w:t>
      </w:r>
      <w:proofErr w:type="gramStart"/>
      <w:r w:rsidRPr="004A467E">
        <w:rPr>
          <w:rFonts w:ascii="Cambria" w:hAnsi="Cambria"/>
        </w:rPr>
        <w:t>feet, and</w:t>
      </w:r>
      <w:proofErr w:type="gramEnd"/>
      <w:r w:rsidRPr="004A467E">
        <w:rPr>
          <w:rFonts w:ascii="Cambria" w:hAnsi="Cambria"/>
        </w:rPr>
        <w:t xml:space="preserve"> gave Him to be head over all things to the church, which is His body, the fullness of Him who fills all in all.” </w:t>
      </w:r>
      <w:r w:rsidRPr="00147280">
        <w:rPr>
          <w:rFonts w:ascii="Cambria" w:hAnsi="Cambria"/>
        </w:rPr>
        <w:t>(Ephesians 4:12-16; 5:23; Colossians 1:18)</w:t>
      </w:r>
    </w:p>
    <w:p w14:paraId="33EE5C55" w14:textId="77777777" w:rsidR="00AB6659" w:rsidRDefault="00AB6659" w:rsidP="00AB6659">
      <w:pPr>
        <w:rPr>
          <w:rFonts w:ascii="Cambria" w:hAnsi="Cambria"/>
        </w:rPr>
      </w:pPr>
    </w:p>
    <w:p w14:paraId="5A5905B7" w14:textId="77777777" w:rsidR="00AB6659" w:rsidRDefault="00AB6659" w:rsidP="00AB6659">
      <w:pPr>
        <w:rPr>
          <w:rFonts w:ascii="Cambria" w:hAnsi="Cambria"/>
          <w:b/>
          <w:bCs/>
        </w:rPr>
      </w:pPr>
    </w:p>
    <w:p w14:paraId="243D1958" w14:textId="77777777" w:rsidR="00AB6659" w:rsidRPr="00A554D1" w:rsidRDefault="00AB6659" w:rsidP="00AB6659">
      <w:pPr>
        <w:rPr>
          <w:rFonts w:ascii="Cambria" w:hAnsi="Cambria"/>
          <w:b/>
          <w:bCs/>
        </w:rPr>
      </w:pPr>
      <w:r w:rsidRPr="00A554D1">
        <w:rPr>
          <w:rFonts w:ascii="Cambria" w:hAnsi="Cambria"/>
          <w:b/>
          <w:bCs/>
        </w:rPr>
        <w:t xml:space="preserve">Our Challenge: </w:t>
      </w:r>
      <w:r w:rsidRPr="00A554D1">
        <w:rPr>
          <w:rFonts w:ascii="Cambria" w:hAnsi="Cambria"/>
          <w:b/>
          <w:bCs/>
        </w:rPr>
        <w:tab/>
      </w:r>
    </w:p>
    <w:p w14:paraId="570212F8" w14:textId="77777777" w:rsidR="00AB6659" w:rsidRPr="00A554D1" w:rsidRDefault="00AB6659" w:rsidP="00AB6659">
      <w:pPr>
        <w:pStyle w:val="ListParagraph"/>
        <w:numPr>
          <w:ilvl w:val="0"/>
          <w:numId w:val="10"/>
        </w:numPr>
        <w:rPr>
          <w:rFonts w:ascii="Cambria" w:hAnsi="Cambria"/>
        </w:rPr>
      </w:pPr>
      <w:r w:rsidRPr="00A554D1">
        <w:rPr>
          <w:rFonts w:ascii="Cambria" w:hAnsi="Cambria"/>
          <w:b/>
          <w:bCs/>
        </w:rPr>
        <w:lastRenderedPageBreak/>
        <w:t>Isaiah 54:2</w:t>
      </w:r>
      <w:r w:rsidRPr="00A554D1">
        <w:rPr>
          <w:rFonts w:ascii="Cambria" w:hAnsi="Cambria"/>
        </w:rPr>
        <w:t>: “Enlarge the place of your tent, stretch your tent curtains wide, do not hold back; lengthen your cords, strengthen your stakes.”</w:t>
      </w:r>
    </w:p>
    <w:p w14:paraId="059E914F" w14:textId="77777777" w:rsidR="00AB6659" w:rsidRDefault="00AB6659" w:rsidP="00AB6659">
      <w:pPr>
        <w:pStyle w:val="ListParagraph"/>
        <w:numPr>
          <w:ilvl w:val="0"/>
          <w:numId w:val="10"/>
        </w:numPr>
        <w:rPr>
          <w:rFonts w:ascii="Cambria" w:hAnsi="Cambria"/>
        </w:rPr>
      </w:pPr>
      <w:r w:rsidRPr="00A554D1">
        <w:rPr>
          <w:rFonts w:ascii="Cambria" w:hAnsi="Cambria"/>
          <w:b/>
          <w:bCs/>
        </w:rPr>
        <w:t>Acts 2:42</w:t>
      </w:r>
      <w:r w:rsidRPr="00A554D1">
        <w:rPr>
          <w:rFonts w:ascii="Cambria" w:hAnsi="Cambria"/>
        </w:rPr>
        <w:t>: “They continued steadfastly in the apostles' doctrine</w:t>
      </w:r>
      <w:r>
        <w:rPr>
          <w:rFonts w:ascii="Cambria" w:hAnsi="Cambria"/>
        </w:rPr>
        <w:t>(teaching)</w:t>
      </w:r>
      <w:r w:rsidRPr="00A554D1">
        <w:rPr>
          <w:rFonts w:ascii="Cambria" w:hAnsi="Cambria"/>
        </w:rPr>
        <w:t xml:space="preserve"> and fellowship, in the breaking of bread, and in prayers.”</w:t>
      </w:r>
    </w:p>
    <w:p w14:paraId="2F3935AE" w14:textId="77777777" w:rsidR="00AB6659" w:rsidRDefault="00AB6659" w:rsidP="00AB6659">
      <w:pPr>
        <w:pStyle w:val="ListParagraph"/>
        <w:numPr>
          <w:ilvl w:val="0"/>
          <w:numId w:val="10"/>
        </w:numPr>
        <w:rPr>
          <w:rFonts w:ascii="Cambria" w:hAnsi="Cambria"/>
        </w:rPr>
      </w:pPr>
      <w:r w:rsidRPr="00184840">
        <w:rPr>
          <w:rFonts w:ascii="Cambria" w:hAnsi="Cambria"/>
          <w:b/>
          <w:bCs/>
        </w:rPr>
        <w:t xml:space="preserve">1 Corinthians 1:10: </w:t>
      </w:r>
      <w:r w:rsidRPr="00184840">
        <w:rPr>
          <w:rFonts w:ascii="Cambria" w:hAnsi="Cambria"/>
        </w:rPr>
        <w:t>“I appeal to you, brothers and sisters, in the name of our Lord Jesus Christ, that all of you agree with one another in what you say and that there be no divisions among you, but that you be perfectly united in mind and thought.</w:t>
      </w:r>
      <w:r>
        <w:rPr>
          <w:rFonts w:ascii="Cambria" w:hAnsi="Cambria"/>
        </w:rPr>
        <w:t>”</w:t>
      </w:r>
    </w:p>
    <w:p w14:paraId="40CD0D9B" w14:textId="77777777" w:rsidR="00AB6659" w:rsidRPr="00BA07E5" w:rsidRDefault="00AB6659" w:rsidP="00AB6659">
      <w:pPr>
        <w:pStyle w:val="ListParagraph"/>
        <w:numPr>
          <w:ilvl w:val="0"/>
          <w:numId w:val="10"/>
        </w:numPr>
        <w:rPr>
          <w:rFonts w:ascii="Cambria" w:hAnsi="Cambria"/>
        </w:rPr>
      </w:pPr>
      <w:r w:rsidRPr="001D7C89">
        <w:rPr>
          <w:rFonts w:ascii="Cambria" w:hAnsi="Cambria"/>
          <w:b/>
          <w:bCs/>
        </w:rPr>
        <w:t>Our challenge</w:t>
      </w:r>
      <w:r w:rsidRPr="00BA07E5">
        <w:rPr>
          <w:rFonts w:ascii="Cambria" w:hAnsi="Cambria"/>
        </w:rPr>
        <w:t xml:space="preserve"> is to build a community that people want to belong to, that helps them and others grow in Christ, that is committed to spreading the Gospel message, and that supports mentoring and discipling the next generation. (Ephesians 4:32; 1 Peter 4:10; Romans 12:10; Psalm 78:4; Deuteronomy 6:7)</w:t>
      </w:r>
    </w:p>
    <w:p w14:paraId="5684B1A6" w14:textId="77777777" w:rsidR="00DA2F46" w:rsidRDefault="00DA2F46"/>
    <w:sectPr w:rsidR="00DA2F46" w:rsidSect="00C71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003A8"/>
    <w:multiLevelType w:val="hybridMultilevel"/>
    <w:tmpl w:val="B394BEF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1D4CDC"/>
    <w:multiLevelType w:val="hybridMultilevel"/>
    <w:tmpl w:val="AFC000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205F0"/>
    <w:multiLevelType w:val="hybridMultilevel"/>
    <w:tmpl w:val="5B96E13E"/>
    <w:lvl w:ilvl="0" w:tplc="04090015">
      <w:start w:val="1"/>
      <w:numFmt w:val="upperLetter"/>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13078"/>
    <w:multiLevelType w:val="hybridMultilevel"/>
    <w:tmpl w:val="B9349A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F31840"/>
    <w:multiLevelType w:val="hybridMultilevel"/>
    <w:tmpl w:val="9DB4A700"/>
    <w:lvl w:ilvl="0" w:tplc="964E98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2E02B8"/>
    <w:multiLevelType w:val="hybridMultilevel"/>
    <w:tmpl w:val="C6729B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381026"/>
    <w:multiLevelType w:val="hybridMultilevel"/>
    <w:tmpl w:val="D0D65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B34FC2"/>
    <w:multiLevelType w:val="hybridMultilevel"/>
    <w:tmpl w:val="9A9CC75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F9A2D27"/>
    <w:multiLevelType w:val="hybridMultilevel"/>
    <w:tmpl w:val="8BF6D06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B7000E"/>
    <w:multiLevelType w:val="hybridMultilevel"/>
    <w:tmpl w:val="094E4472"/>
    <w:lvl w:ilvl="0" w:tplc="EAB252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0047336">
    <w:abstractNumId w:val="8"/>
  </w:num>
  <w:num w:numId="2" w16cid:durableId="2076780158">
    <w:abstractNumId w:val="1"/>
  </w:num>
  <w:num w:numId="3" w16cid:durableId="265892872">
    <w:abstractNumId w:val="4"/>
  </w:num>
  <w:num w:numId="4" w16cid:durableId="661348339">
    <w:abstractNumId w:val="2"/>
  </w:num>
  <w:num w:numId="5" w16cid:durableId="1584409865">
    <w:abstractNumId w:val="7"/>
  </w:num>
  <w:num w:numId="6" w16cid:durableId="505631709">
    <w:abstractNumId w:val="3"/>
  </w:num>
  <w:num w:numId="7" w16cid:durableId="747387700">
    <w:abstractNumId w:val="0"/>
  </w:num>
  <w:num w:numId="8" w16cid:durableId="426121073">
    <w:abstractNumId w:val="9"/>
  </w:num>
  <w:num w:numId="9" w16cid:durableId="1625312626">
    <w:abstractNumId w:val="5"/>
  </w:num>
  <w:num w:numId="10" w16cid:durableId="1870606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659"/>
    <w:rsid w:val="000D002B"/>
    <w:rsid w:val="00114646"/>
    <w:rsid w:val="001D7C89"/>
    <w:rsid w:val="002236B2"/>
    <w:rsid w:val="00267ED3"/>
    <w:rsid w:val="00287514"/>
    <w:rsid w:val="002F5691"/>
    <w:rsid w:val="004B0B54"/>
    <w:rsid w:val="004F363D"/>
    <w:rsid w:val="0058042C"/>
    <w:rsid w:val="006D0D26"/>
    <w:rsid w:val="00712FBD"/>
    <w:rsid w:val="00811097"/>
    <w:rsid w:val="00865001"/>
    <w:rsid w:val="00A34DEF"/>
    <w:rsid w:val="00A8255D"/>
    <w:rsid w:val="00A8573B"/>
    <w:rsid w:val="00AA0E7C"/>
    <w:rsid w:val="00AB6659"/>
    <w:rsid w:val="00AC0EE6"/>
    <w:rsid w:val="00AD38E5"/>
    <w:rsid w:val="00C27E83"/>
    <w:rsid w:val="00C7100C"/>
    <w:rsid w:val="00DA2F46"/>
    <w:rsid w:val="00DC7752"/>
    <w:rsid w:val="00E24BDC"/>
    <w:rsid w:val="00FF6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AB0B9"/>
  <w15:chartTrackingRefBased/>
  <w15:docId w15:val="{A0F7C410-D69F-A546-BF6A-D46ED70A3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5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B66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6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6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6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6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6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6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6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6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6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6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6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6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6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6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6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6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659"/>
    <w:rPr>
      <w:rFonts w:eastAsiaTheme="majorEastAsia" w:cstheme="majorBidi"/>
      <w:color w:val="272727" w:themeColor="text1" w:themeTint="D8"/>
    </w:rPr>
  </w:style>
  <w:style w:type="paragraph" w:styleId="Title">
    <w:name w:val="Title"/>
    <w:basedOn w:val="Normal"/>
    <w:next w:val="Normal"/>
    <w:link w:val="TitleChar"/>
    <w:uiPriority w:val="10"/>
    <w:qFormat/>
    <w:rsid w:val="00AB66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6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6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6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659"/>
    <w:pPr>
      <w:spacing w:before="160"/>
      <w:jc w:val="center"/>
    </w:pPr>
    <w:rPr>
      <w:i/>
      <w:iCs/>
      <w:color w:val="404040" w:themeColor="text1" w:themeTint="BF"/>
    </w:rPr>
  </w:style>
  <w:style w:type="character" w:customStyle="1" w:styleId="QuoteChar">
    <w:name w:val="Quote Char"/>
    <w:basedOn w:val="DefaultParagraphFont"/>
    <w:link w:val="Quote"/>
    <w:uiPriority w:val="29"/>
    <w:rsid w:val="00AB6659"/>
    <w:rPr>
      <w:i/>
      <w:iCs/>
      <w:color w:val="404040" w:themeColor="text1" w:themeTint="BF"/>
    </w:rPr>
  </w:style>
  <w:style w:type="paragraph" w:styleId="ListParagraph">
    <w:name w:val="List Paragraph"/>
    <w:basedOn w:val="Normal"/>
    <w:uiPriority w:val="34"/>
    <w:qFormat/>
    <w:rsid w:val="00AB6659"/>
    <w:pPr>
      <w:ind w:left="720"/>
      <w:contextualSpacing/>
    </w:pPr>
  </w:style>
  <w:style w:type="character" w:styleId="IntenseEmphasis">
    <w:name w:val="Intense Emphasis"/>
    <w:basedOn w:val="DefaultParagraphFont"/>
    <w:uiPriority w:val="21"/>
    <w:qFormat/>
    <w:rsid w:val="00AB6659"/>
    <w:rPr>
      <w:i/>
      <w:iCs/>
      <w:color w:val="0F4761" w:themeColor="accent1" w:themeShade="BF"/>
    </w:rPr>
  </w:style>
  <w:style w:type="paragraph" w:styleId="IntenseQuote">
    <w:name w:val="Intense Quote"/>
    <w:basedOn w:val="Normal"/>
    <w:next w:val="Normal"/>
    <w:link w:val="IntenseQuoteChar"/>
    <w:uiPriority w:val="30"/>
    <w:qFormat/>
    <w:rsid w:val="00AB66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659"/>
    <w:rPr>
      <w:i/>
      <w:iCs/>
      <w:color w:val="0F4761" w:themeColor="accent1" w:themeShade="BF"/>
    </w:rPr>
  </w:style>
  <w:style w:type="character" w:styleId="IntenseReference">
    <w:name w:val="Intense Reference"/>
    <w:basedOn w:val="DefaultParagraphFont"/>
    <w:uiPriority w:val="32"/>
    <w:qFormat/>
    <w:rsid w:val="00AB66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5</Pages>
  <Words>1580</Words>
  <Characters>7497</Characters>
  <Application>Microsoft Office Word</Application>
  <DocSecurity>0</DocSecurity>
  <Lines>195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Lee</dc:creator>
  <cp:keywords/>
  <dc:description/>
  <cp:lastModifiedBy>Dennis Lee</cp:lastModifiedBy>
  <cp:revision>6</cp:revision>
  <dcterms:created xsi:type="dcterms:W3CDTF">2025-12-08T14:18:00Z</dcterms:created>
  <dcterms:modified xsi:type="dcterms:W3CDTF">2025-12-31T15:29:00Z</dcterms:modified>
</cp:coreProperties>
</file>